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27"/>
        <w:tblW w:w="10206" w:type="dxa"/>
        <w:tblLook w:val="01E0" w:firstRow="1" w:lastRow="1" w:firstColumn="1" w:lastColumn="1" w:noHBand="0" w:noVBand="0"/>
      </w:tblPr>
      <w:tblGrid>
        <w:gridCol w:w="4536"/>
        <w:gridCol w:w="426"/>
        <w:gridCol w:w="5244"/>
      </w:tblGrid>
      <w:tr w:rsidR="009F6705" w:rsidRPr="00F11DA2" w:rsidTr="00605BAF">
        <w:tc>
          <w:tcPr>
            <w:tcW w:w="4536" w:type="dxa"/>
          </w:tcPr>
          <w:p w:rsidR="009F6705" w:rsidRPr="00F11DA2" w:rsidRDefault="009F6705" w:rsidP="00605BAF">
            <w:pPr>
              <w:widowControl w:val="0"/>
              <w:suppressAutoHyphens/>
              <w:spacing w:after="0" w:line="240" w:lineRule="auto"/>
              <w:rPr>
                <w:rFonts w:ascii="Times New Roman" w:eastAsia="Times New Roman" w:hAnsi="Times New Roman" w:cs="Times New Roman"/>
                <w:b/>
                <w:sz w:val="24"/>
                <w:szCs w:val="24"/>
                <w:lang w:eastAsia="ru-RU"/>
              </w:rPr>
            </w:pPr>
            <w:r w:rsidRPr="00F11DA2">
              <w:rPr>
                <w:rFonts w:ascii="Times New Roman" w:eastAsia="Times New Roman" w:hAnsi="Times New Roman" w:cs="Times New Roman"/>
                <w:b/>
                <w:sz w:val="24"/>
                <w:szCs w:val="24"/>
                <w:lang w:eastAsia="ru-RU"/>
              </w:rPr>
              <w:t xml:space="preserve">    «СОГЛАСОВАНО»:</w:t>
            </w:r>
          </w:p>
          <w:p w:rsidR="009F6705" w:rsidRPr="00F11DA2" w:rsidRDefault="009F6705" w:rsidP="00605BAF">
            <w:pPr>
              <w:widowControl w:val="0"/>
              <w:suppressAutoHyphens/>
              <w:spacing w:after="0" w:line="240" w:lineRule="auto"/>
              <w:rPr>
                <w:rFonts w:ascii="Times New Roman" w:eastAsia="Times New Roman" w:hAnsi="Times New Roman" w:cs="Times New Roman"/>
                <w:b/>
                <w:sz w:val="24"/>
                <w:szCs w:val="24"/>
                <w:lang w:eastAsia="ru-RU"/>
              </w:rPr>
            </w:pPr>
            <w:r w:rsidRPr="00F11DA2">
              <w:rPr>
                <w:rFonts w:ascii="Times New Roman" w:eastAsia="Times New Roman" w:hAnsi="Times New Roman" w:cs="Times New Roman"/>
                <w:b/>
                <w:sz w:val="24"/>
                <w:szCs w:val="24"/>
                <w:lang w:eastAsia="ru-RU"/>
              </w:rPr>
              <w:t xml:space="preserve">          Председатель ПК</w:t>
            </w:r>
          </w:p>
          <w:p w:rsidR="009F6705" w:rsidRPr="00F11DA2" w:rsidRDefault="009F6705" w:rsidP="00605BAF">
            <w:pPr>
              <w:widowControl w:val="0"/>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w:t>
            </w:r>
            <w:r w:rsidRPr="00F11DA2">
              <w:rPr>
                <w:rFonts w:ascii="Times New Roman" w:eastAsia="Times New Roman" w:hAnsi="Times New Roman" w:cs="Times New Roman"/>
                <w:b/>
                <w:sz w:val="24"/>
                <w:szCs w:val="24"/>
                <w:lang w:eastAsia="ru-RU"/>
              </w:rPr>
              <w:t xml:space="preserve"> /</w:t>
            </w:r>
            <w:proofErr w:type="spellStart"/>
            <w:r w:rsidRPr="00F11DA2">
              <w:rPr>
                <w:rFonts w:ascii="Times New Roman" w:eastAsia="Times New Roman" w:hAnsi="Times New Roman" w:cs="Times New Roman"/>
                <w:b/>
                <w:sz w:val="24"/>
                <w:szCs w:val="24"/>
                <w:lang w:eastAsia="ru-RU"/>
              </w:rPr>
              <w:t>ИвановаТ.В</w:t>
            </w:r>
            <w:proofErr w:type="spellEnd"/>
            <w:r w:rsidRPr="00F11DA2">
              <w:rPr>
                <w:rFonts w:ascii="Times New Roman" w:eastAsia="Times New Roman" w:hAnsi="Times New Roman" w:cs="Times New Roman"/>
                <w:b/>
                <w:sz w:val="24"/>
                <w:szCs w:val="24"/>
                <w:lang w:eastAsia="ru-RU"/>
              </w:rPr>
              <w:t>./</w:t>
            </w:r>
          </w:p>
          <w:p w:rsidR="009F6705" w:rsidRPr="00F11DA2" w:rsidRDefault="009F6705" w:rsidP="00605BAF">
            <w:pPr>
              <w:widowControl w:val="0"/>
              <w:suppressAutoHyphens/>
              <w:spacing w:after="0" w:line="240" w:lineRule="auto"/>
              <w:rPr>
                <w:rFonts w:ascii="Times New Roman" w:eastAsia="Times New Roman" w:hAnsi="Times New Roman" w:cs="Times New Roman"/>
                <w:b/>
                <w:sz w:val="24"/>
                <w:szCs w:val="24"/>
                <w:lang w:eastAsia="ru-RU"/>
              </w:rPr>
            </w:pPr>
            <w:r w:rsidRPr="00F11DA2">
              <w:rPr>
                <w:rFonts w:ascii="Times New Roman" w:eastAsia="Times New Roman" w:hAnsi="Times New Roman" w:cs="Times New Roman"/>
                <w:b/>
                <w:sz w:val="24"/>
                <w:szCs w:val="24"/>
                <w:lang w:eastAsia="ru-RU"/>
              </w:rPr>
              <w:t xml:space="preserve">         « </w:t>
            </w:r>
            <w:r w:rsidRPr="00F11DA2">
              <w:rPr>
                <w:rFonts w:ascii="Times New Roman" w:eastAsia="Times New Roman" w:hAnsi="Times New Roman" w:cs="Times New Roman"/>
                <w:b/>
                <w:sz w:val="24"/>
                <w:szCs w:val="24"/>
                <w:u w:val="single"/>
                <w:lang w:eastAsia="ru-RU"/>
              </w:rPr>
              <w:t>30</w:t>
            </w:r>
            <w:r w:rsidRPr="00F11DA2">
              <w:rPr>
                <w:rFonts w:ascii="Times New Roman" w:eastAsia="Times New Roman" w:hAnsi="Times New Roman" w:cs="Times New Roman"/>
                <w:b/>
                <w:sz w:val="24"/>
                <w:szCs w:val="24"/>
                <w:lang w:eastAsia="ru-RU"/>
              </w:rPr>
              <w:t xml:space="preserve">» </w:t>
            </w:r>
            <w:r w:rsidRPr="00F11DA2">
              <w:rPr>
                <w:rFonts w:ascii="Times New Roman" w:eastAsia="Times New Roman" w:hAnsi="Times New Roman" w:cs="Times New Roman"/>
                <w:b/>
                <w:sz w:val="24"/>
                <w:szCs w:val="24"/>
                <w:u w:val="single"/>
                <w:lang w:eastAsia="ru-RU"/>
              </w:rPr>
              <w:t>декабря</w:t>
            </w:r>
            <w:r w:rsidRPr="00F11DA2">
              <w:rPr>
                <w:rFonts w:ascii="Times New Roman" w:eastAsia="Times New Roman" w:hAnsi="Times New Roman" w:cs="Times New Roman"/>
                <w:b/>
                <w:sz w:val="24"/>
                <w:szCs w:val="24"/>
                <w:lang w:eastAsia="ru-RU"/>
              </w:rPr>
              <w:t xml:space="preserve"> 2016 г.</w:t>
            </w:r>
          </w:p>
        </w:tc>
        <w:tc>
          <w:tcPr>
            <w:tcW w:w="426" w:type="dxa"/>
          </w:tcPr>
          <w:p w:rsidR="009F6705" w:rsidRPr="00F11DA2" w:rsidRDefault="009F6705" w:rsidP="00605BAF">
            <w:pPr>
              <w:widowControl w:val="0"/>
              <w:suppressAutoHyphens/>
              <w:spacing w:after="0" w:line="240" w:lineRule="auto"/>
              <w:rPr>
                <w:rFonts w:ascii="Times New Roman" w:eastAsia="Times New Roman" w:hAnsi="Times New Roman" w:cs="Times New Roman"/>
                <w:b/>
                <w:sz w:val="24"/>
                <w:szCs w:val="24"/>
                <w:lang w:eastAsia="ru-RU"/>
              </w:rPr>
            </w:pPr>
          </w:p>
        </w:tc>
        <w:tc>
          <w:tcPr>
            <w:tcW w:w="5244" w:type="dxa"/>
          </w:tcPr>
          <w:p w:rsidR="000921B7" w:rsidRDefault="009F6705" w:rsidP="00605BAF">
            <w:pPr>
              <w:widowControl w:val="0"/>
              <w:suppressAutoHyphens/>
              <w:spacing w:after="0" w:line="240" w:lineRule="auto"/>
              <w:rPr>
                <w:rFonts w:ascii="Times New Roman" w:eastAsia="Times New Roman" w:hAnsi="Times New Roman" w:cs="Times New Roman"/>
                <w:b/>
                <w:sz w:val="24"/>
                <w:szCs w:val="24"/>
                <w:lang w:eastAsia="ru-RU"/>
              </w:rPr>
            </w:pPr>
            <w:r w:rsidRPr="00F11DA2">
              <w:rPr>
                <w:rFonts w:ascii="Times New Roman" w:eastAsia="Times New Roman" w:hAnsi="Times New Roman" w:cs="Times New Roman"/>
                <w:b/>
                <w:sz w:val="24"/>
                <w:szCs w:val="24"/>
                <w:lang w:eastAsia="ru-RU"/>
              </w:rPr>
              <w:t xml:space="preserve">     </w:t>
            </w:r>
            <w:r w:rsidR="000921B7">
              <w:rPr>
                <w:rFonts w:ascii="Times New Roman" w:eastAsia="Times New Roman" w:hAnsi="Times New Roman" w:cs="Times New Roman"/>
                <w:b/>
                <w:sz w:val="24"/>
                <w:szCs w:val="24"/>
                <w:lang w:eastAsia="ru-RU"/>
              </w:rPr>
              <w:t xml:space="preserve">            </w:t>
            </w:r>
            <w:r w:rsidRPr="00F11DA2">
              <w:rPr>
                <w:rFonts w:ascii="Times New Roman" w:eastAsia="Times New Roman" w:hAnsi="Times New Roman" w:cs="Times New Roman"/>
                <w:b/>
                <w:sz w:val="24"/>
                <w:szCs w:val="24"/>
                <w:lang w:eastAsia="ru-RU"/>
              </w:rPr>
              <w:t xml:space="preserve">«УТВЕРЖДАЮ»: </w:t>
            </w:r>
          </w:p>
          <w:p w:rsidR="009F6705" w:rsidRPr="00F11DA2" w:rsidRDefault="009F6705" w:rsidP="00605BAF">
            <w:pPr>
              <w:widowControl w:val="0"/>
              <w:suppressAutoHyphens/>
              <w:spacing w:after="0" w:line="240" w:lineRule="auto"/>
              <w:rPr>
                <w:rFonts w:ascii="Times New Roman" w:eastAsia="Times New Roman" w:hAnsi="Times New Roman" w:cs="Times New Roman"/>
                <w:b/>
                <w:sz w:val="24"/>
                <w:szCs w:val="24"/>
                <w:lang w:eastAsia="ru-RU"/>
              </w:rPr>
            </w:pPr>
            <w:r w:rsidRPr="00F11DA2">
              <w:rPr>
                <w:rFonts w:ascii="Times New Roman" w:eastAsia="Times New Roman" w:hAnsi="Times New Roman" w:cs="Times New Roman"/>
                <w:b/>
                <w:sz w:val="24"/>
                <w:szCs w:val="24"/>
                <w:lang w:eastAsia="ru-RU"/>
              </w:rPr>
              <w:t>Директор МБОУ</w:t>
            </w:r>
          </w:p>
          <w:p w:rsidR="000921B7" w:rsidRDefault="009F6705" w:rsidP="00605BAF">
            <w:pPr>
              <w:widowControl w:val="0"/>
              <w:suppressAutoHyphens/>
              <w:spacing w:after="0" w:line="240" w:lineRule="auto"/>
              <w:rPr>
                <w:rFonts w:ascii="Times New Roman" w:eastAsia="Times New Roman" w:hAnsi="Times New Roman" w:cs="Times New Roman"/>
                <w:b/>
                <w:sz w:val="24"/>
                <w:szCs w:val="24"/>
                <w:lang w:eastAsia="ru-RU"/>
              </w:rPr>
            </w:pPr>
            <w:r w:rsidRPr="00F11DA2">
              <w:rPr>
                <w:rFonts w:ascii="Times New Roman" w:eastAsia="Times New Roman" w:hAnsi="Times New Roman" w:cs="Times New Roman"/>
                <w:b/>
                <w:sz w:val="24"/>
                <w:szCs w:val="24"/>
                <w:lang w:eastAsia="ru-RU"/>
              </w:rPr>
              <w:t>Нижне-</w:t>
            </w:r>
            <w:proofErr w:type="spellStart"/>
            <w:r w:rsidRPr="00F11DA2">
              <w:rPr>
                <w:rFonts w:ascii="Times New Roman" w:eastAsia="Times New Roman" w:hAnsi="Times New Roman" w:cs="Times New Roman"/>
                <w:b/>
                <w:sz w:val="24"/>
                <w:szCs w:val="24"/>
                <w:lang w:eastAsia="ru-RU"/>
              </w:rPr>
              <w:t>Серебряковской</w:t>
            </w:r>
            <w:proofErr w:type="spellEnd"/>
            <w:r w:rsidRPr="00F11DA2">
              <w:rPr>
                <w:rFonts w:ascii="Times New Roman" w:eastAsia="Times New Roman" w:hAnsi="Times New Roman" w:cs="Times New Roman"/>
                <w:b/>
                <w:sz w:val="24"/>
                <w:szCs w:val="24"/>
                <w:lang w:eastAsia="ru-RU"/>
              </w:rPr>
              <w:t xml:space="preserve"> ООШ</w:t>
            </w:r>
          </w:p>
          <w:p w:rsidR="009F6705" w:rsidRPr="00F11DA2" w:rsidRDefault="009F6705" w:rsidP="00605BAF">
            <w:pPr>
              <w:widowControl w:val="0"/>
              <w:suppressAutoHyphens/>
              <w:spacing w:after="0" w:line="240" w:lineRule="auto"/>
              <w:rPr>
                <w:rFonts w:ascii="Times New Roman" w:eastAsia="Times New Roman" w:hAnsi="Times New Roman" w:cs="Times New Roman"/>
                <w:b/>
                <w:sz w:val="24"/>
                <w:szCs w:val="24"/>
                <w:lang w:eastAsia="ru-RU"/>
              </w:rPr>
            </w:pPr>
            <w:r w:rsidRPr="00F11DA2">
              <w:rPr>
                <w:rFonts w:ascii="Times New Roman" w:eastAsia="Times New Roman" w:hAnsi="Times New Roman" w:cs="Times New Roman"/>
                <w:b/>
                <w:sz w:val="24"/>
                <w:szCs w:val="24"/>
                <w:lang w:eastAsia="ru-RU"/>
              </w:rPr>
              <w:t xml:space="preserve"> __________ /</w:t>
            </w:r>
            <w:proofErr w:type="spellStart"/>
            <w:r w:rsidRPr="00F11DA2">
              <w:rPr>
                <w:rFonts w:ascii="Times New Roman" w:eastAsia="Times New Roman" w:hAnsi="Times New Roman" w:cs="Times New Roman"/>
                <w:b/>
                <w:sz w:val="24"/>
                <w:szCs w:val="24"/>
                <w:lang w:eastAsia="ru-RU"/>
              </w:rPr>
              <w:t>Самоходкина</w:t>
            </w:r>
            <w:proofErr w:type="spellEnd"/>
            <w:r w:rsidRPr="00F11DA2">
              <w:rPr>
                <w:rFonts w:ascii="Times New Roman" w:eastAsia="Times New Roman" w:hAnsi="Times New Roman" w:cs="Times New Roman"/>
                <w:b/>
                <w:sz w:val="24"/>
                <w:szCs w:val="24"/>
                <w:lang w:eastAsia="ru-RU"/>
              </w:rPr>
              <w:t xml:space="preserve"> И.А. /</w:t>
            </w:r>
          </w:p>
          <w:p w:rsidR="009F6705" w:rsidRPr="00F11DA2" w:rsidRDefault="009F6705" w:rsidP="00605BAF">
            <w:pPr>
              <w:widowControl w:val="0"/>
              <w:suppressAutoHyphens/>
              <w:spacing w:after="0" w:line="240" w:lineRule="auto"/>
              <w:rPr>
                <w:rFonts w:ascii="Times New Roman" w:eastAsia="Times New Roman" w:hAnsi="Times New Roman" w:cs="Times New Roman"/>
                <w:b/>
                <w:sz w:val="24"/>
                <w:szCs w:val="24"/>
                <w:lang w:eastAsia="ru-RU"/>
              </w:rPr>
            </w:pPr>
            <w:r w:rsidRPr="00730958">
              <w:rPr>
                <w:rFonts w:ascii="Times New Roman" w:eastAsia="Times New Roman" w:hAnsi="Times New Roman" w:cs="Times New Roman"/>
                <w:b/>
                <w:color w:val="244061" w:themeColor="accent1" w:themeShade="80"/>
                <w:sz w:val="24"/>
                <w:szCs w:val="24"/>
                <w:lang w:eastAsia="ru-RU"/>
              </w:rPr>
              <w:t xml:space="preserve">Приказ №125 от </w:t>
            </w:r>
            <w:r w:rsidRPr="00F11DA2">
              <w:rPr>
                <w:rFonts w:ascii="Times New Roman" w:eastAsia="Times New Roman" w:hAnsi="Times New Roman" w:cs="Times New Roman"/>
                <w:b/>
                <w:sz w:val="24"/>
                <w:szCs w:val="24"/>
                <w:lang w:eastAsia="ru-RU"/>
              </w:rPr>
              <w:t xml:space="preserve">« </w:t>
            </w:r>
            <w:r w:rsidRPr="00F11DA2">
              <w:rPr>
                <w:rFonts w:ascii="Times New Roman" w:eastAsia="Times New Roman" w:hAnsi="Times New Roman" w:cs="Times New Roman"/>
                <w:b/>
                <w:sz w:val="24"/>
                <w:szCs w:val="24"/>
                <w:u w:val="single"/>
                <w:lang w:eastAsia="ru-RU"/>
              </w:rPr>
              <w:t>30</w:t>
            </w:r>
            <w:r w:rsidRPr="00F11DA2">
              <w:rPr>
                <w:rFonts w:ascii="Times New Roman" w:eastAsia="Times New Roman" w:hAnsi="Times New Roman" w:cs="Times New Roman"/>
                <w:b/>
                <w:sz w:val="24"/>
                <w:szCs w:val="24"/>
                <w:lang w:eastAsia="ru-RU"/>
              </w:rPr>
              <w:t xml:space="preserve">» </w:t>
            </w:r>
            <w:r w:rsidRPr="00F11DA2">
              <w:rPr>
                <w:rFonts w:ascii="Times New Roman" w:eastAsia="Times New Roman" w:hAnsi="Times New Roman" w:cs="Times New Roman"/>
                <w:b/>
                <w:sz w:val="24"/>
                <w:szCs w:val="24"/>
                <w:u w:val="single"/>
                <w:lang w:eastAsia="ru-RU"/>
              </w:rPr>
              <w:t>декабря</w:t>
            </w:r>
            <w:r>
              <w:rPr>
                <w:rFonts w:ascii="Times New Roman" w:eastAsia="Times New Roman" w:hAnsi="Times New Roman" w:cs="Times New Roman"/>
                <w:b/>
                <w:sz w:val="24"/>
                <w:szCs w:val="24"/>
                <w:lang w:eastAsia="ru-RU"/>
              </w:rPr>
              <w:t xml:space="preserve"> 2016 г.  </w:t>
            </w:r>
          </w:p>
        </w:tc>
      </w:tr>
    </w:tbl>
    <w:p w:rsidR="009F6705" w:rsidRPr="00F11DA2" w:rsidRDefault="009F6705" w:rsidP="009F6705">
      <w:pPr>
        <w:keepNext/>
        <w:widowControl w:val="0"/>
        <w:tabs>
          <w:tab w:val="left" w:pos="0"/>
        </w:tabs>
        <w:spacing w:after="0" w:line="240" w:lineRule="auto"/>
        <w:jc w:val="center"/>
        <w:outlineLvl w:val="4"/>
        <w:rPr>
          <w:rFonts w:ascii="Times New Roman" w:eastAsia="Lucida Sans Unicode" w:hAnsi="Times New Roman" w:cs="Times New Roman"/>
          <w:b/>
          <w:kern w:val="2"/>
          <w:sz w:val="28"/>
          <w:szCs w:val="28"/>
          <w:lang w:eastAsia="ru-RU"/>
        </w:rPr>
      </w:pPr>
    </w:p>
    <w:p w:rsidR="009F6705" w:rsidRPr="00F11DA2" w:rsidRDefault="009F6705" w:rsidP="009F6705">
      <w:pPr>
        <w:keepNext/>
        <w:widowControl w:val="0"/>
        <w:tabs>
          <w:tab w:val="left" w:pos="0"/>
        </w:tabs>
        <w:spacing w:after="0" w:line="240" w:lineRule="auto"/>
        <w:jc w:val="center"/>
        <w:outlineLvl w:val="4"/>
        <w:rPr>
          <w:rFonts w:ascii="Times New Roman" w:eastAsia="Lucida Sans Unicode" w:hAnsi="Times New Roman" w:cs="Times New Roman"/>
          <w:b/>
          <w:kern w:val="2"/>
          <w:sz w:val="28"/>
          <w:szCs w:val="28"/>
          <w:lang w:eastAsia="ru-RU"/>
        </w:rPr>
      </w:pPr>
      <w:r w:rsidRPr="00F11DA2">
        <w:rPr>
          <w:rFonts w:ascii="Times New Roman" w:eastAsia="Lucida Sans Unicode" w:hAnsi="Times New Roman" w:cs="Times New Roman"/>
          <w:b/>
          <w:kern w:val="2"/>
          <w:sz w:val="28"/>
          <w:szCs w:val="28"/>
          <w:lang w:eastAsia="ru-RU"/>
        </w:rPr>
        <w:t>Положение</w:t>
      </w:r>
    </w:p>
    <w:p w:rsidR="009F6705" w:rsidRPr="00F11DA2" w:rsidRDefault="009F6705" w:rsidP="009F6705">
      <w:pPr>
        <w:keepNext/>
        <w:widowControl w:val="0"/>
        <w:tabs>
          <w:tab w:val="left" w:pos="0"/>
        </w:tabs>
        <w:spacing w:after="0" w:line="240" w:lineRule="auto"/>
        <w:jc w:val="center"/>
        <w:outlineLvl w:val="4"/>
        <w:rPr>
          <w:rFonts w:ascii="Times New Roman" w:eastAsia="Lucida Sans Unicode" w:hAnsi="Times New Roman" w:cs="Times New Roman"/>
          <w:b/>
          <w:kern w:val="2"/>
          <w:sz w:val="28"/>
          <w:szCs w:val="28"/>
          <w:lang w:eastAsia="ru-RU"/>
        </w:rPr>
      </w:pPr>
      <w:r w:rsidRPr="00F11DA2">
        <w:rPr>
          <w:rFonts w:ascii="Times New Roman" w:eastAsia="Lucida Sans Unicode" w:hAnsi="Times New Roman" w:cs="Times New Roman"/>
          <w:b/>
          <w:kern w:val="2"/>
          <w:sz w:val="28"/>
          <w:szCs w:val="28"/>
          <w:lang w:eastAsia="ru-RU"/>
        </w:rPr>
        <w:t xml:space="preserve"> о системе оплаты труда работников </w:t>
      </w:r>
    </w:p>
    <w:p w:rsidR="009F6705" w:rsidRPr="00F11DA2" w:rsidRDefault="009F6705" w:rsidP="009F6705">
      <w:pPr>
        <w:widowControl w:val="0"/>
        <w:suppressAutoHyphens/>
        <w:spacing w:after="0" w:line="240" w:lineRule="auto"/>
        <w:jc w:val="center"/>
        <w:rPr>
          <w:rFonts w:ascii="Times New Roman" w:eastAsia="Lucida Sans Unicode" w:hAnsi="Times New Roman" w:cs="Times New Roman"/>
          <w:b/>
          <w:sz w:val="28"/>
          <w:szCs w:val="28"/>
          <w:lang w:eastAsia="ru-RU"/>
        </w:rPr>
      </w:pPr>
      <w:r w:rsidRPr="00F11DA2">
        <w:rPr>
          <w:rFonts w:ascii="Times New Roman" w:eastAsia="Lucida Sans Unicode" w:hAnsi="Times New Roman" w:cs="Times New Roman"/>
          <w:b/>
          <w:sz w:val="28"/>
          <w:szCs w:val="28"/>
          <w:lang w:eastAsia="ru-RU"/>
        </w:rPr>
        <w:t>муниципального бюджетного  общеобразовательного учреждения</w:t>
      </w:r>
    </w:p>
    <w:p w:rsidR="009F6705" w:rsidRPr="00F11DA2" w:rsidRDefault="009F6705" w:rsidP="009F6705">
      <w:pPr>
        <w:widowControl w:val="0"/>
        <w:suppressAutoHyphens/>
        <w:spacing w:after="0" w:line="240" w:lineRule="auto"/>
        <w:jc w:val="center"/>
        <w:rPr>
          <w:rFonts w:ascii="Times New Roman" w:eastAsia="Lucida Sans Unicode" w:hAnsi="Times New Roman" w:cs="Times New Roman"/>
          <w:b/>
          <w:sz w:val="28"/>
          <w:szCs w:val="28"/>
          <w:lang w:eastAsia="ru-RU"/>
        </w:rPr>
      </w:pPr>
      <w:r w:rsidRPr="00F11DA2">
        <w:rPr>
          <w:rFonts w:ascii="Times New Roman" w:eastAsia="Lucida Sans Unicode" w:hAnsi="Times New Roman" w:cs="Times New Roman"/>
          <w:b/>
          <w:sz w:val="28"/>
          <w:szCs w:val="28"/>
          <w:lang w:eastAsia="ru-RU"/>
        </w:rPr>
        <w:t xml:space="preserve"> Нижне</w:t>
      </w:r>
      <w:r w:rsidR="000921B7">
        <w:rPr>
          <w:rFonts w:ascii="Times New Roman" w:eastAsia="Lucida Sans Unicode" w:hAnsi="Times New Roman" w:cs="Times New Roman"/>
          <w:b/>
          <w:sz w:val="28"/>
          <w:szCs w:val="28"/>
          <w:lang w:eastAsia="ru-RU"/>
        </w:rPr>
        <w:t xml:space="preserve"> </w:t>
      </w:r>
      <w:r w:rsidRPr="00F11DA2">
        <w:rPr>
          <w:rFonts w:ascii="Times New Roman" w:eastAsia="Lucida Sans Unicode" w:hAnsi="Times New Roman" w:cs="Times New Roman"/>
          <w:b/>
          <w:sz w:val="28"/>
          <w:szCs w:val="28"/>
          <w:lang w:eastAsia="ru-RU"/>
        </w:rPr>
        <w:t>-</w:t>
      </w:r>
      <w:r w:rsidR="000921B7">
        <w:rPr>
          <w:rFonts w:ascii="Times New Roman" w:eastAsia="Lucida Sans Unicode" w:hAnsi="Times New Roman" w:cs="Times New Roman"/>
          <w:b/>
          <w:sz w:val="28"/>
          <w:szCs w:val="28"/>
          <w:lang w:eastAsia="ru-RU"/>
        </w:rPr>
        <w:t xml:space="preserve"> </w:t>
      </w:r>
      <w:proofErr w:type="spellStart"/>
      <w:r w:rsidRPr="00F11DA2">
        <w:rPr>
          <w:rFonts w:ascii="Times New Roman" w:eastAsia="Lucida Sans Unicode" w:hAnsi="Times New Roman" w:cs="Times New Roman"/>
          <w:b/>
          <w:sz w:val="28"/>
          <w:szCs w:val="28"/>
          <w:lang w:eastAsia="ru-RU"/>
        </w:rPr>
        <w:t>Серебряковской</w:t>
      </w:r>
      <w:proofErr w:type="spellEnd"/>
      <w:r w:rsidRPr="00F11DA2">
        <w:rPr>
          <w:rFonts w:ascii="Times New Roman" w:eastAsia="Lucida Sans Unicode" w:hAnsi="Times New Roman" w:cs="Times New Roman"/>
          <w:b/>
          <w:sz w:val="28"/>
          <w:szCs w:val="28"/>
          <w:lang w:eastAsia="ru-RU"/>
        </w:rPr>
        <w:t xml:space="preserve"> основной общеобразовательной школы</w:t>
      </w:r>
    </w:p>
    <w:p w:rsidR="009F6705" w:rsidRPr="000A3AFF" w:rsidRDefault="009F6705" w:rsidP="009F6705">
      <w:pPr>
        <w:pStyle w:val="ConsPlusTitle"/>
        <w:jc w:val="center"/>
        <w:rPr>
          <w:rFonts w:ascii="Times New Roman" w:hAnsi="Times New Roman" w:cs="Times New Roman"/>
          <w:b w:val="0"/>
          <w:sz w:val="28"/>
          <w:szCs w:val="28"/>
        </w:rPr>
      </w:pPr>
    </w:p>
    <w:p w:rsidR="009F6705" w:rsidRPr="001C439E" w:rsidRDefault="009F6705" w:rsidP="009F6705">
      <w:pPr>
        <w:pStyle w:val="ConsPlusNormal"/>
        <w:jc w:val="center"/>
        <w:rPr>
          <w:rFonts w:ascii="Times New Roman" w:hAnsi="Times New Roman" w:cs="Times New Roman"/>
          <w:b/>
          <w:i/>
          <w:sz w:val="28"/>
          <w:szCs w:val="28"/>
        </w:rPr>
      </w:pPr>
      <w:r w:rsidRPr="001C439E">
        <w:rPr>
          <w:rFonts w:ascii="Times New Roman" w:hAnsi="Times New Roman" w:cs="Times New Roman"/>
          <w:b/>
          <w:i/>
          <w:sz w:val="28"/>
          <w:szCs w:val="28"/>
        </w:rPr>
        <w:t>Раздел 1. Общие положения</w:t>
      </w:r>
    </w:p>
    <w:p w:rsidR="009F6705" w:rsidRPr="000A3AFF" w:rsidRDefault="009F6705" w:rsidP="009F6705">
      <w:pPr>
        <w:pStyle w:val="ConsPlusNormal"/>
        <w:jc w:val="both"/>
        <w:rPr>
          <w:rFonts w:ascii="Times New Roman" w:hAnsi="Times New Roman" w:cs="Times New Roman"/>
          <w:sz w:val="28"/>
          <w:szCs w:val="28"/>
        </w:rPr>
      </w:pPr>
    </w:p>
    <w:p w:rsidR="009F6705" w:rsidRPr="000A3AFF" w:rsidRDefault="009F6705" w:rsidP="009F6705">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 xml:space="preserve">1.1. Настоящее </w:t>
      </w:r>
      <w:r>
        <w:rPr>
          <w:rFonts w:ascii="Times New Roman" w:hAnsi="Times New Roman" w:cs="Times New Roman"/>
          <w:sz w:val="28"/>
          <w:szCs w:val="28"/>
        </w:rPr>
        <w:t>П</w:t>
      </w:r>
      <w:r w:rsidRPr="000A3AFF">
        <w:rPr>
          <w:rFonts w:ascii="Times New Roman" w:hAnsi="Times New Roman" w:cs="Times New Roman"/>
          <w:sz w:val="28"/>
          <w:szCs w:val="28"/>
        </w:rPr>
        <w:t xml:space="preserve">оложение об оплате труда работников </w:t>
      </w:r>
      <w:r>
        <w:rPr>
          <w:rFonts w:ascii="Times New Roman" w:hAnsi="Times New Roman" w:cs="Times New Roman"/>
          <w:sz w:val="28"/>
          <w:szCs w:val="28"/>
        </w:rPr>
        <w:t>МБОУ Нижне-</w:t>
      </w:r>
      <w:proofErr w:type="spellStart"/>
      <w:r>
        <w:rPr>
          <w:rFonts w:ascii="Times New Roman" w:hAnsi="Times New Roman" w:cs="Times New Roman"/>
          <w:sz w:val="28"/>
          <w:szCs w:val="28"/>
        </w:rPr>
        <w:t>Серебряковской</w:t>
      </w:r>
      <w:proofErr w:type="spellEnd"/>
      <w:r>
        <w:rPr>
          <w:rFonts w:ascii="Times New Roman" w:hAnsi="Times New Roman" w:cs="Times New Roman"/>
          <w:sz w:val="28"/>
          <w:szCs w:val="28"/>
        </w:rPr>
        <w:t xml:space="preserve"> ООШ </w:t>
      </w:r>
      <w:r w:rsidRPr="000A3AFF">
        <w:rPr>
          <w:rFonts w:ascii="Times New Roman" w:hAnsi="Times New Roman" w:cs="Times New Roman"/>
          <w:sz w:val="28"/>
          <w:szCs w:val="28"/>
        </w:rPr>
        <w:t xml:space="preserve">(далее </w:t>
      </w:r>
      <w:proofErr w:type="gramStart"/>
      <w:r>
        <w:rPr>
          <w:rFonts w:ascii="Times New Roman" w:hAnsi="Times New Roman" w:cs="Times New Roman"/>
          <w:sz w:val="28"/>
          <w:szCs w:val="28"/>
        </w:rPr>
        <w:t>–П</w:t>
      </w:r>
      <w:proofErr w:type="gramEnd"/>
      <w:r w:rsidRPr="000A3AFF">
        <w:rPr>
          <w:rFonts w:ascii="Times New Roman" w:hAnsi="Times New Roman" w:cs="Times New Roman"/>
          <w:sz w:val="28"/>
          <w:szCs w:val="28"/>
        </w:rPr>
        <w:t>оложение)  определяет порядок формирования систем оплаты труда работников</w:t>
      </w:r>
      <w:r>
        <w:rPr>
          <w:rFonts w:ascii="Times New Roman" w:hAnsi="Times New Roman" w:cs="Times New Roman"/>
          <w:sz w:val="28"/>
          <w:szCs w:val="28"/>
        </w:rPr>
        <w:t xml:space="preserve"> ОО</w:t>
      </w:r>
      <w:r w:rsidRPr="000A3AFF">
        <w:rPr>
          <w:rFonts w:ascii="Times New Roman" w:hAnsi="Times New Roman" w:cs="Times New Roman"/>
          <w:sz w:val="28"/>
          <w:szCs w:val="28"/>
        </w:rPr>
        <w:t>, подведомственн</w:t>
      </w:r>
      <w:r>
        <w:rPr>
          <w:rFonts w:ascii="Times New Roman" w:hAnsi="Times New Roman" w:cs="Times New Roman"/>
          <w:sz w:val="28"/>
          <w:szCs w:val="28"/>
        </w:rPr>
        <w:t xml:space="preserve">ому Отделу образования Администрации </w:t>
      </w:r>
      <w:proofErr w:type="spellStart"/>
      <w:r>
        <w:rPr>
          <w:rFonts w:ascii="Times New Roman" w:hAnsi="Times New Roman" w:cs="Times New Roman"/>
          <w:sz w:val="28"/>
          <w:szCs w:val="28"/>
        </w:rPr>
        <w:t>Белокалитвинского</w:t>
      </w:r>
      <w:proofErr w:type="spellEnd"/>
      <w:r>
        <w:rPr>
          <w:rFonts w:ascii="Times New Roman" w:hAnsi="Times New Roman" w:cs="Times New Roman"/>
          <w:sz w:val="28"/>
          <w:szCs w:val="28"/>
        </w:rPr>
        <w:t xml:space="preserve"> района, </w:t>
      </w:r>
      <w:r w:rsidRPr="000A3AFF">
        <w:rPr>
          <w:rFonts w:ascii="Times New Roman" w:hAnsi="Times New Roman" w:cs="Times New Roman"/>
          <w:sz w:val="28"/>
          <w:szCs w:val="28"/>
        </w:rPr>
        <w:t>по виду экономической деятельности «85. Образование» О</w:t>
      </w:r>
      <w:r w:rsidRPr="000A3AFF">
        <w:rPr>
          <w:rFonts w:ascii="Times New Roman" w:eastAsiaTheme="minorHAnsi" w:hAnsi="Times New Roman" w:cs="Times New Roman"/>
          <w:sz w:val="28"/>
          <w:szCs w:val="28"/>
          <w:lang w:eastAsia="en-US"/>
        </w:rPr>
        <w:t xml:space="preserve">бщероссийского классификатора видов экономической деятельности, </w:t>
      </w:r>
      <w:r w:rsidRPr="000A3AFF">
        <w:rPr>
          <w:rFonts w:ascii="Times New Roman" w:hAnsi="Times New Roman" w:cs="Times New Roman"/>
          <w:sz w:val="28"/>
          <w:szCs w:val="28"/>
        </w:rPr>
        <w:t xml:space="preserve">утвержденного приказом </w:t>
      </w:r>
      <w:proofErr w:type="spellStart"/>
      <w:r w:rsidRPr="000A3AFF">
        <w:rPr>
          <w:rFonts w:ascii="Times New Roman" w:hAnsi="Times New Roman" w:cs="Times New Roman"/>
          <w:sz w:val="28"/>
          <w:szCs w:val="28"/>
        </w:rPr>
        <w:t>Росстандарта</w:t>
      </w:r>
      <w:proofErr w:type="spellEnd"/>
      <w:r w:rsidRPr="000A3AFF">
        <w:rPr>
          <w:rFonts w:ascii="Times New Roman" w:hAnsi="Times New Roman" w:cs="Times New Roman"/>
          <w:sz w:val="28"/>
          <w:szCs w:val="28"/>
        </w:rPr>
        <w:t xml:space="preserve"> от 31.01.2014  № 14-ст.</w:t>
      </w:r>
    </w:p>
    <w:p w:rsidR="009F6705" w:rsidRPr="000A3AFF" w:rsidRDefault="009F6705" w:rsidP="009F6705">
      <w:pPr>
        <w:autoSpaceDE w:val="0"/>
        <w:autoSpaceDN w:val="0"/>
        <w:adjustRightInd w:val="0"/>
        <w:spacing w:after="0" w:line="240" w:lineRule="auto"/>
        <w:ind w:firstLine="540"/>
        <w:jc w:val="both"/>
        <w:rPr>
          <w:rFonts w:ascii="Times New Roman" w:hAnsi="Times New Roman" w:cs="Times New Roman"/>
          <w:kern w:val="2"/>
          <w:sz w:val="28"/>
          <w:szCs w:val="28"/>
        </w:rPr>
      </w:pPr>
      <w:r w:rsidRPr="000A3AFF">
        <w:rPr>
          <w:rFonts w:ascii="Times New Roman" w:hAnsi="Times New Roman" w:cs="Times New Roman"/>
          <w:sz w:val="28"/>
          <w:szCs w:val="28"/>
        </w:rPr>
        <w:t xml:space="preserve">1.2. </w:t>
      </w:r>
      <w:r>
        <w:rPr>
          <w:rFonts w:ascii="Times New Roman" w:hAnsi="Times New Roman" w:cs="Times New Roman"/>
          <w:sz w:val="28"/>
          <w:szCs w:val="28"/>
        </w:rPr>
        <w:t>П</w:t>
      </w:r>
      <w:r w:rsidRPr="000A3AFF">
        <w:rPr>
          <w:rFonts w:ascii="Times New Roman" w:hAnsi="Times New Roman" w:cs="Times New Roman"/>
          <w:sz w:val="28"/>
          <w:szCs w:val="28"/>
        </w:rPr>
        <w:t xml:space="preserve">оложение </w:t>
      </w:r>
      <w:r w:rsidRPr="000A3AFF">
        <w:rPr>
          <w:rFonts w:ascii="Times New Roman" w:hAnsi="Times New Roman" w:cs="Times New Roman"/>
          <w:kern w:val="2"/>
          <w:sz w:val="28"/>
          <w:szCs w:val="28"/>
        </w:rPr>
        <w:t>включает в себя:</w:t>
      </w:r>
    </w:p>
    <w:p w:rsidR="009F6705" w:rsidRPr="00CD39D9" w:rsidRDefault="009F6705" w:rsidP="009F6705">
      <w:pPr>
        <w:autoSpaceDE w:val="0"/>
        <w:autoSpaceDN w:val="0"/>
        <w:adjustRightInd w:val="0"/>
        <w:spacing w:after="0" w:line="240" w:lineRule="auto"/>
        <w:jc w:val="both"/>
        <w:rPr>
          <w:rFonts w:ascii="Times New Roman" w:hAnsi="Times New Roman" w:cs="Times New Roman"/>
          <w:kern w:val="2"/>
          <w:sz w:val="28"/>
          <w:szCs w:val="28"/>
        </w:rPr>
      </w:pPr>
      <w:r w:rsidRPr="005346B7">
        <w:rPr>
          <w:rFonts w:ascii="Times New Roman" w:hAnsi="Times New Roman" w:cs="Times New Roman"/>
          <w:kern w:val="2"/>
          <w:sz w:val="28"/>
          <w:szCs w:val="28"/>
        </w:rPr>
        <w:t>- порядок установления должностных окладов, ставок заработной платы;</w:t>
      </w:r>
    </w:p>
    <w:p w:rsidR="009F6705" w:rsidRPr="000A3AFF" w:rsidRDefault="009F6705" w:rsidP="009F6705">
      <w:pPr>
        <w:autoSpaceDE w:val="0"/>
        <w:autoSpaceDN w:val="0"/>
        <w:adjustRightInd w:val="0"/>
        <w:spacing w:after="0" w:line="240" w:lineRule="auto"/>
        <w:ind w:firstLine="540"/>
        <w:jc w:val="both"/>
        <w:rPr>
          <w:rFonts w:ascii="Times New Roman" w:hAnsi="Times New Roman" w:cs="Times New Roman"/>
          <w:kern w:val="2"/>
          <w:sz w:val="28"/>
          <w:szCs w:val="28"/>
        </w:rPr>
      </w:pPr>
      <w:r w:rsidRPr="000A3AFF">
        <w:rPr>
          <w:rFonts w:ascii="Times New Roman" w:hAnsi="Times New Roman" w:cs="Times New Roman"/>
          <w:kern w:val="2"/>
          <w:sz w:val="28"/>
          <w:szCs w:val="28"/>
        </w:rPr>
        <w:t>- порядок и условия установления выплат компенсационного характера;</w:t>
      </w:r>
    </w:p>
    <w:p w:rsidR="009F6705" w:rsidRPr="000A3AFF" w:rsidRDefault="009F6705" w:rsidP="009F6705">
      <w:pPr>
        <w:autoSpaceDE w:val="0"/>
        <w:autoSpaceDN w:val="0"/>
        <w:adjustRightInd w:val="0"/>
        <w:spacing w:after="0" w:line="240" w:lineRule="auto"/>
        <w:ind w:firstLine="540"/>
        <w:jc w:val="both"/>
        <w:rPr>
          <w:rFonts w:ascii="Times New Roman" w:hAnsi="Times New Roman" w:cs="Times New Roman"/>
          <w:kern w:val="2"/>
          <w:sz w:val="28"/>
          <w:szCs w:val="28"/>
        </w:rPr>
      </w:pPr>
      <w:r w:rsidRPr="000A3AFF">
        <w:rPr>
          <w:rFonts w:ascii="Times New Roman" w:hAnsi="Times New Roman" w:cs="Times New Roman"/>
          <w:kern w:val="2"/>
          <w:sz w:val="28"/>
          <w:szCs w:val="28"/>
        </w:rPr>
        <w:t>- порядок и условия установления выплат стимулирующего характера;</w:t>
      </w:r>
    </w:p>
    <w:p w:rsidR="009F6705" w:rsidRPr="000A3AFF" w:rsidRDefault="009F6705" w:rsidP="009F6705">
      <w:pPr>
        <w:autoSpaceDE w:val="0"/>
        <w:autoSpaceDN w:val="0"/>
        <w:adjustRightInd w:val="0"/>
        <w:spacing w:after="0" w:line="240" w:lineRule="auto"/>
        <w:ind w:firstLine="540"/>
        <w:jc w:val="both"/>
        <w:rPr>
          <w:rFonts w:ascii="Times New Roman" w:hAnsi="Times New Roman" w:cs="Times New Roman"/>
          <w:kern w:val="2"/>
          <w:sz w:val="28"/>
          <w:szCs w:val="28"/>
        </w:rPr>
      </w:pPr>
      <w:r w:rsidRPr="000A3AFF">
        <w:rPr>
          <w:rFonts w:ascii="Times New Roman" w:hAnsi="Times New Roman" w:cs="Times New Roman"/>
          <w:kern w:val="2"/>
          <w:sz w:val="28"/>
          <w:szCs w:val="28"/>
        </w:rPr>
        <w:t xml:space="preserve">- условия оплаты труда руководителей учреждений, включая порядок определения </w:t>
      </w:r>
      <w:r>
        <w:rPr>
          <w:rFonts w:ascii="Times New Roman" w:hAnsi="Times New Roman" w:cs="Times New Roman"/>
          <w:kern w:val="2"/>
          <w:sz w:val="28"/>
          <w:szCs w:val="28"/>
        </w:rPr>
        <w:t xml:space="preserve">должностных </w:t>
      </w:r>
      <w:r w:rsidRPr="000A3AFF">
        <w:rPr>
          <w:rFonts w:ascii="Times New Roman" w:hAnsi="Times New Roman" w:cs="Times New Roman"/>
          <w:kern w:val="2"/>
          <w:sz w:val="28"/>
          <w:szCs w:val="28"/>
        </w:rPr>
        <w:t>окладов, размеры и условия осуществления выплат компенсационного и стимулирующего характера;</w:t>
      </w:r>
    </w:p>
    <w:p w:rsidR="009F6705" w:rsidRPr="000A3AFF" w:rsidRDefault="009F6705" w:rsidP="009F6705">
      <w:pPr>
        <w:autoSpaceDE w:val="0"/>
        <w:autoSpaceDN w:val="0"/>
        <w:adjustRightInd w:val="0"/>
        <w:spacing w:after="0" w:line="240" w:lineRule="auto"/>
        <w:ind w:firstLine="540"/>
        <w:jc w:val="both"/>
        <w:rPr>
          <w:rFonts w:ascii="Times New Roman" w:hAnsi="Times New Roman" w:cs="Times New Roman"/>
          <w:kern w:val="2"/>
          <w:sz w:val="28"/>
          <w:szCs w:val="28"/>
        </w:rPr>
      </w:pPr>
      <w:r w:rsidRPr="006A2825">
        <w:rPr>
          <w:rFonts w:ascii="Times New Roman" w:hAnsi="Times New Roman" w:cs="Times New Roman"/>
          <w:sz w:val="28"/>
          <w:szCs w:val="28"/>
        </w:rPr>
        <w:t>- особенности условий оплаты труда педагогических работников;</w:t>
      </w:r>
    </w:p>
    <w:p w:rsidR="009F6705" w:rsidRDefault="009F6705" w:rsidP="009F6705">
      <w:pPr>
        <w:autoSpaceDE w:val="0"/>
        <w:autoSpaceDN w:val="0"/>
        <w:adjustRightInd w:val="0"/>
        <w:spacing w:after="0" w:line="240" w:lineRule="auto"/>
        <w:ind w:firstLine="540"/>
        <w:jc w:val="both"/>
        <w:rPr>
          <w:rFonts w:ascii="Times New Roman" w:hAnsi="Times New Roman" w:cs="Times New Roman"/>
          <w:kern w:val="2"/>
          <w:sz w:val="28"/>
          <w:szCs w:val="28"/>
        </w:rPr>
      </w:pPr>
      <w:r w:rsidRPr="000A3AFF">
        <w:rPr>
          <w:rFonts w:ascii="Times New Roman" w:hAnsi="Times New Roman" w:cs="Times New Roman"/>
          <w:kern w:val="2"/>
          <w:sz w:val="28"/>
          <w:szCs w:val="28"/>
        </w:rPr>
        <w:t>- другие вопросы оплаты труда.</w:t>
      </w:r>
    </w:p>
    <w:p w:rsidR="009F6705" w:rsidRPr="00CD39D9" w:rsidRDefault="009F6705" w:rsidP="009F6705">
      <w:pPr>
        <w:pStyle w:val="ConsPlusNormal"/>
        <w:ind w:firstLine="540"/>
        <w:jc w:val="both"/>
        <w:rPr>
          <w:rFonts w:ascii="Times New Roman" w:hAnsi="Times New Roman" w:cs="Times New Roman"/>
          <w:sz w:val="28"/>
          <w:szCs w:val="28"/>
        </w:rPr>
      </w:pPr>
      <w:r w:rsidRPr="00584C13">
        <w:rPr>
          <w:rFonts w:ascii="Times New Roman" w:hAnsi="Times New Roman" w:cs="Times New Roman"/>
          <w:kern w:val="2"/>
          <w:sz w:val="28"/>
          <w:szCs w:val="28"/>
        </w:rPr>
        <w:t xml:space="preserve">1.3. </w:t>
      </w:r>
      <w:proofErr w:type="gramStart"/>
      <w:r w:rsidRPr="00584C13">
        <w:rPr>
          <w:rFonts w:ascii="Times New Roman" w:hAnsi="Times New Roman" w:cs="Times New Roman"/>
          <w:sz w:val="28"/>
          <w:szCs w:val="28"/>
        </w:rPr>
        <w:t xml:space="preserve">Система оплаты труда работников, включая порядок определения должностных окладов, ставок заработной платы, размеры и </w:t>
      </w:r>
      <w:r w:rsidRPr="00584C13">
        <w:rPr>
          <w:rFonts w:ascii="Times New Roman" w:hAnsi="Times New Roman" w:cs="Times New Roman"/>
          <w:kern w:val="2"/>
          <w:sz w:val="28"/>
          <w:szCs w:val="28"/>
        </w:rPr>
        <w:t>условия  осуществления выплат компенсационного и стимулирующего характера</w:t>
      </w:r>
      <w:r w:rsidRPr="00584C13">
        <w:rPr>
          <w:kern w:val="2"/>
          <w:sz w:val="28"/>
          <w:szCs w:val="28"/>
        </w:rPr>
        <w:t xml:space="preserve">, </w:t>
      </w:r>
      <w:r w:rsidRPr="00584C13">
        <w:rPr>
          <w:rFonts w:ascii="Times New Roman" w:hAnsi="Times New Roman" w:cs="Times New Roman"/>
          <w:sz w:val="28"/>
          <w:szCs w:val="28"/>
        </w:rPr>
        <w:t>устанавливается коллективным</w:t>
      </w:r>
      <w:r>
        <w:rPr>
          <w:rFonts w:ascii="Times New Roman" w:hAnsi="Times New Roman" w:cs="Times New Roman"/>
          <w:sz w:val="28"/>
          <w:szCs w:val="28"/>
        </w:rPr>
        <w:t>и договорами</w:t>
      </w:r>
      <w:r w:rsidRPr="00584C13">
        <w:rPr>
          <w:rFonts w:ascii="Times New Roman" w:hAnsi="Times New Roman" w:cs="Times New Roman"/>
          <w:sz w:val="28"/>
          <w:szCs w:val="28"/>
        </w:rPr>
        <w:t>, соглашениями, локальным</w:t>
      </w:r>
      <w:r>
        <w:rPr>
          <w:rFonts w:ascii="Times New Roman" w:hAnsi="Times New Roman" w:cs="Times New Roman"/>
          <w:sz w:val="28"/>
          <w:szCs w:val="28"/>
        </w:rPr>
        <w:t>и</w:t>
      </w:r>
      <w:r w:rsidRPr="00584C13">
        <w:rPr>
          <w:rFonts w:ascii="Times New Roman" w:hAnsi="Times New Roman" w:cs="Times New Roman"/>
          <w:sz w:val="28"/>
          <w:szCs w:val="28"/>
        </w:rPr>
        <w:t xml:space="preserve"> нормативным</w:t>
      </w:r>
      <w:r>
        <w:rPr>
          <w:rFonts w:ascii="Times New Roman" w:hAnsi="Times New Roman" w:cs="Times New Roman"/>
          <w:sz w:val="28"/>
          <w:szCs w:val="28"/>
        </w:rPr>
        <w:t>и</w:t>
      </w:r>
      <w:r w:rsidRPr="00584C13">
        <w:rPr>
          <w:rFonts w:ascii="Times New Roman" w:hAnsi="Times New Roman" w:cs="Times New Roman"/>
          <w:sz w:val="28"/>
          <w:szCs w:val="28"/>
        </w:rPr>
        <w:t xml:space="preserve"> акт</w:t>
      </w:r>
      <w:r>
        <w:rPr>
          <w:rFonts w:ascii="Times New Roman" w:hAnsi="Times New Roman" w:cs="Times New Roman"/>
          <w:sz w:val="28"/>
          <w:szCs w:val="28"/>
        </w:rPr>
        <w:t>ами по оплате труда</w:t>
      </w:r>
      <w:r w:rsidRPr="00584C13">
        <w:rPr>
          <w:rFonts w:ascii="Times New Roman" w:hAnsi="Times New Roman" w:cs="Times New Roman"/>
          <w:sz w:val="28"/>
          <w:szCs w:val="28"/>
        </w:rPr>
        <w:t>, содержащим</w:t>
      </w:r>
      <w:r>
        <w:rPr>
          <w:rFonts w:ascii="Times New Roman" w:hAnsi="Times New Roman" w:cs="Times New Roman"/>
          <w:sz w:val="28"/>
          <w:szCs w:val="28"/>
        </w:rPr>
        <w:t>и</w:t>
      </w:r>
      <w:r w:rsidRPr="00584C13">
        <w:rPr>
          <w:rFonts w:ascii="Times New Roman" w:hAnsi="Times New Roman" w:cs="Times New Roman"/>
          <w:sz w:val="28"/>
          <w:szCs w:val="28"/>
        </w:rPr>
        <w:t xml:space="preserve"> нормы трудового права, принимаемым</w:t>
      </w:r>
      <w:r>
        <w:rPr>
          <w:rFonts w:ascii="Times New Roman" w:hAnsi="Times New Roman" w:cs="Times New Roman"/>
          <w:sz w:val="28"/>
          <w:szCs w:val="28"/>
        </w:rPr>
        <w:t>и</w:t>
      </w:r>
      <w:r w:rsidRPr="00584C13">
        <w:rPr>
          <w:rFonts w:ascii="Times New Roman" w:hAnsi="Times New Roman" w:cs="Times New Roman"/>
          <w:sz w:val="28"/>
          <w:szCs w:val="28"/>
        </w:rPr>
        <w:t xml:space="preserve"> в соответствии с трудовым законодательством Российской Федерации и настоящим </w:t>
      </w:r>
      <w:r>
        <w:rPr>
          <w:rFonts w:ascii="Times New Roman" w:hAnsi="Times New Roman" w:cs="Times New Roman"/>
          <w:sz w:val="28"/>
          <w:szCs w:val="28"/>
        </w:rPr>
        <w:t>Примерным п</w:t>
      </w:r>
      <w:r w:rsidRPr="00584C13">
        <w:rPr>
          <w:rFonts w:ascii="Times New Roman" w:hAnsi="Times New Roman" w:cs="Times New Roman"/>
          <w:sz w:val="28"/>
          <w:szCs w:val="28"/>
        </w:rPr>
        <w:t>оложением с учетом мнения представительного органа работников  (далее – локальны</w:t>
      </w:r>
      <w:r>
        <w:rPr>
          <w:rFonts w:ascii="Times New Roman" w:hAnsi="Times New Roman" w:cs="Times New Roman"/>
          <w:sz w:val="28"/>
          <w:szCs w:val="28"/>
        </w:rPr>
        <w:t>е</w:t>
      </w:r>
      <w:r w:rsidRPr="00584C13">
        <w:rPr>
          <w:rFonts w:ascii="Times New Roman" w:hAnsi="Times New Roman" w:cs="Times New Roman"/>
          <w:sz w:val="28"/>
          <w:szCs w:val="28"/>
        </w:rPr>
        <w:t xml:space="preserve"> нормативны</w:t>
      </w:r>
      <w:r>
        <w:rPr>
          <w:rFonts w:ascii="Times New Roman" w:hAnsi="Times New Roman" w:cs="Times New Roman"/>
          <w:sz w:val="28"/>
          <w:szCs w:val="28"/>
        </w:rPr>
        <w:t>е</w:t>
      </w:r>
      <w:r w:rsidRPr="00584C13">
        <w:rPr>
          <w:rFonts w:ascii="Times New Roman" w:hAnsi="Times New Roman" w:cs="Times New Roman"/>
          <w:sz w:val="28"/>
          <w:szCs w:val="28"/>
        </w:rPr>
        <w:t xml:space="preserve"> акт</w:t>
      </w:r>
      <w:r>
        <w:rPr>
          <w:rFonts w:ascii="Times New Roman" w:hAnsi="Times New Roman" w:cs="Times New Roman"/>
          <w:sz w:val="28"/>
          <w:szCs w:val="28"/>
        </w:rPr>
        <w:t>ы</w:t>
      </w:r>
      <w:r w:rsidRPr="00584C13">
        <w:rPr>
          <w:rFonts w:ascii="Times New Roman" w:hAnsi="Times New Roman" w:cs="Times New Roman"/>
          <w:sz w:val="28"/>
          <w:szCs w:val="28"/>
        </w:rPr>
        <w:t xml:space="preserve"> по оплате труда).</w:t>
      </w:r>
      <w:proofErr w:type="gramEnd"/>
    </w:p>
    <w:p w:rsidR="009F6705" w:rsidRDefault="009F6705" w:rsidP="009F6705">
      <w:pPr>
        <w:autoSpaceDE w:val="0"/>
        <w:autoSpaceDN w:val="0"/>
        <w:adjustRightInd w:val="0"/>
        <w:spacing w:after="0" w:line="240" w:lineRule="auto"/>
        <w:ind w:firstLine="540"/>
        <w:jc w:val="both"/>
        <w:rPr>
          <w:rFonts w:ascii="Times New Roman" w:hAnsi="Times New Roman" w:cs="Times New Roman"/>
          <w:sz w:val="28"/>
          <w:szCs w:val="28"/>
        </w:rPr>
      </w:pPr>
      <w:r w:rsidRPr="000A3AFF">
        <w:rPr>
          <w:rFonts w:ascii="Times New Roman" w:hAnsi="Times New Roman" w:cs="Times New Roman"/>
          <w:sz w:val="28"/>
          <w:szCs w:val="28"/>
        </w:rPr>
        <w:t>1.</w:t>
      </w:r>
      <w:r>
        <w:rPr>
          <w:rFonts w:ascii="Times New Roman" w:hAnsi="Times New Roman" w:cs="Times New Roman"/>
          <w:sz w:val="28"/>
          <w:szCs w:val="28"/>
        </w:rPr>
        <w:t>4</w:t>
      </w:r>
      <w:r w:rsidRPr="000A3AFF">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со статьей 133 </w:t>
      </w:r>
      <w:r w:rsidRPr="00C91DD3">
        <w:rPr>
          <w:rFonts w:ascii="Times New Roman" w:hAnsi="Times New Roman" w:cs="Times New Roman"/>
          <w:sz w:val="28"/>
          <w:szCs w:val="28"/>
        </w:rPr>
        <w:t>Трудового кодекса Российской Федерации (далее – ТК РФ)</w:t>
      </w:r>
      <w:r>
        <w:rPr>
          <w:rFonts w:ascii="Times New Roman" w:hAnsi="Times New Roman" w:cs="Times New Roman"/>
          <w:sz w:val="28"/>
          <w:szCs w:val="28"/>
        </w:rPr>
        <w:t xml:space="preserve"> м</w:t>
      </w:r>
      <w:r w:rsidRPr="000A3AFF">
        <w:rPr>
          <w:rFonts w:ascii="Times New Roman" w:hAnsi="Times New Roman" w:cs="Times New Roman"/>
          <w:sz w:val="28"/>
          <w:szCs w:val="28"/>
        </w:rPr>
        <w:t>есячная заработная плата работника</w:t>
      </w:r>
      <w:r>
        <w:rPr>
          <w:rFonts w:ascii="Times New Roman" w:hAnsi="Times New Roman" w:cs="Times New Roman"/>
          <w:sz w:val="28"/>
          <w:szCs w:val="28"/>
        </w:rPr>
        <w:t xml:space="preserve">, </w:t>
      </w:r>
      <w:r w:rsidRPr="000A3AFF">
        <w:rPr>
          <w:rFonts w:ascii="Times New Roman" w:hAnsi="Times New Roman" w:cs="Times New Roman"/>
          <w:sz w:val="28"/>
          <w:szCs w:val="28"/>
        </w:rPr>
        <w:t>полностью отработа</w:t>
      </w:r>
      <w:r>
        <w:rPr>
          <w:rFonts w:ascii="Times New Roman" w:hAnsi="Times New Roman" w:cs="Times New Roman"/>
          <w:sz w:val="28"/>
          <w:szCs w:val="28"/>
        </w:rPr>
        <w:t xml:space="preserve">вшего за этот период </w:t>
      </w:r>
      <w:r w:rsidRPr="000A3AFF">
        <w:rPr>
          <w:rFonts w:ascii="Times New Roman" w:hAnsi="Times New Roman" w:cs="Times New Roman"/>
          <w:sz w:val="28"/>
          <w:szCs w:val="28"/>
        </w:rPr>
        <w:t>норм</w:t>
      </w:r>
      <w:r>
        <w:rPr>
          <w:rFonts w:ascii="Times New Roman" w:hAnsi="Times New Roman" w:cs="Times New Roman"/>
          <w:sz w:val="28"/>
          <w:szCs w:val="28"/>
        </w:rPr>
        <w:t>у</w:t>
      </w:r>
      <w:r w:rsidRPr="000A3AFF">
        <w:rPr>
          <w:rFonts w:ascii="Times New Roman" w:hAnsi="Times New Roman" w:cs="Times New Roman"/>
          <w:sz w:val="28"/>
          <w:szCs w:val="28"/>
        </w:rPr>
        <w:t xml:space="preserve"> рабочего времени и выполн</w:t>
      </w:r>
      <w:r>
        <w:rPr>
          <w:rFonts w:ascii="Times New Roman" w:hAnsi="Times New Roman" w:cs="Times New Roman"/>
          <w:sz w:val="28"/>
          <w:szCs w:val="28"/>
        </w:rPr>
        <w:t xml:space="preserve">ившего </w:t>
      </w:r>
      <w:r w:rsidRPr="000A3AFF">
        <w:rPr>
          <w:rFonts w:ascii="Times New Roman" w:hAnsi="Times New Roman" w:cs="Times New Roman"/>
          <w:sz w:val="28"/>
          <w:szCs w:val="28"/>
        </w:rPr>
        <w:t>нормы труда (трудовые обязанности)</w:t>
      </w:r>
      <w:r>
        <w:rPr>
          <w:rFonts w:ascii="Times New Roman" w:hAnsi="Times New Roman" w:cs="Times New Roman"/>
          <w:sz w:val="28"/>
          <w:szCs w:val="28"/>
        </w:rPr>
        <w:t xml:space="preserve">, </w:t>
      </w:r>
      <w:r w:rsidRPr="000A3AFF">
        <w:rPr>
          <w:rFonts w:ascii="Times New Roman" w:hAnsi="Times New Roman" w:cs="Times New Roman"/>
          <w:sz w:val="28"/>
          <w:szCs w:val="28"/>
        </w:rPr>
        <w:t xml:space="preserve">не может быть ниже минимального </w:t>
      </w:r>
      <w:proofErr w:type="gramStart"/>
      <w:r w:rsidRPr="000A3AFF">
        <w:rPr>
          <w:rFonts w:ascii="Times New Roman" w:hAnsi="Times New Roman" w:cs="Times New Roman"/>
          <w:sz w:val="28"/>
          <w:szCs w:val="28"/>
        </w:rPr>
        <w:t>размера оплаты труда</w:t>
      </w:r>
      <w:proofErr w:type="gramEnd"/>
      <w:r>
        <w:rPr>
          <w:rFonts w:ascii="Times New Roman" w:hAnsi="Times New Roman" w:cs="Times New Roman"/>
          <w:sz w:val="28"/>
          <w:szCs w:val="28"/>
        </w:rPr>
        <w:t>.</w:t>
      </w: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случаях, когда заработная плата работника за норму рабочего времени (норму труда</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кажется ниже минимального размера оплаты труда, работнику производится доплата до минимального размера оплаты труда. </w:t>
      </w:r>
      <w:r>
        <w:rPr>
          <w:rFonts w:ascii="Times New Roman" w:hAnsi="Times New Roman" w:cs="Times New Roman"/>
          <w:sz w:val="28"/>
          <w:szCs w:val="28"/>
        </w:rPr>
        <w:lastRenderedPageBreak/>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D34F6B" w:rsidRDefault="00D34F6B" w:rsidP="00D34F6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1.5. </w:t>
      </w:r>
      <w:r>
        <w:rPr>
          <w:rFonts w:ascii="Times New Roman" w:eastAsiaTheme="minorHAnsi" w:hAnsi="Times New Roman" w:cs="Times New Roman"/>
          <w:sz w:val="28"/>
          <w:szCs w:val="28"/>
          <w:lang w:eastAsia="en-US"/>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D34F6B" w:rsidRDefault="00D34F6B" w:rsidP="00D34F6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D34F6B" w:rsidRDefault="00D34F6B" w:rsidP="00D34F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Заработная плата работников учреждений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D34F6B" w:rsidRDefault="00D34F6B" w:rsidP="00D34F6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1.7. У</w:t>
      </w:r>
      <w:r>
        <w:rPr>
          <w:rFonts w:ascii="Times New Roman" w:eastAsiaTheme="minorHAnsi" w:hAnsi="Times New Roman" w:cs="Times New Roman"/>
          <w:sz w:val="28"/>
          <w:szCs w:val="28"/>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D34F6B" w:rsidRDefault="00D34F6B" w:rsidP="00D34F6B">
      <w:pPr>
        <w:pStyle w:val="ConsPlusNormal"/>
        <w:ind w:firstLine="540"/>
        <w:jc w:val="both"/>
        <w:rPr>
          <w:rFonts w:ascii="Times New Roman" w:eastAsiaTheme="minorHAnsi" w:hAnsi="Times New Roman" w:cs="Times New Roman"/>
          <w:sz w:val="28"/>
          <w:szCs w:val="28"/>
          <w:lang w:eastAsia="en-US"/>
        </w:rPr>
      </w:pPr>
    </w:p>
    <w:p w:rsidR="00D34F6B" w:rsidRDefault="00D34F6B" w:rsidP="00D34F6B">
      <w:pPr>
        <w:pStyle w:val="ConsPlusNormal"/>
        <w:jc w:val="center"/>
        <w:rPr>
          <w:rFonts w:ascii="Times New Roman" w:hAnsi="Times New Roman" w:cs="Times New Roman"/>
          <w:b/>
          <w:i/>
          <w:sz w:val="28"/>
          <w:szCs w:val="28"/>
        </w:rPr>
      </w:pPr>
      <w:r>
        <w:rPr>
          <w:rFonts w:ascii="Times New Roman" w:hAnsi="Times New Roman" w:cs="Times New Roman"/>
          <w:b/>
          <w:i/>
          <w:sz w:val="28"/>
          <w:szCs w:val="28"/>
        </w:rPr>
        <w:t xml:space="preserve">Раздел 2. Порядок установления должностных окладов, </w:t>
      </w:r>
    </w:p>
    <w:p w:rsidR="00D34F6B" w:rsidRDefault="00D34F6B" w:rsidP="00D34F6B">
      <w:pPr>
        <w:pStyle w:val="ConsPlusNormal"/>
        <w:jc w:val="center"/>
        <w:rPr>
          <w:rFonts w:ascii="Times New Roman" w:hAnsi="Times New Roman" w:cs="Times New Roman"/>
          <w:b/>
          <w:i/>
          <w:sz w:val="28"/>
          <w:szCs w:val="28"/>
        </w:rPr>
      </w:pPr>
      <w:r>
        <w:rPr>
          <w:rFonts w:ascii="Times New Roman" w:hAnsi="Times New Roman" w:cs="Times New Roman"/>
          <w:b/>
          <w:i/>
          <w:sz w:val="28"/>
          <w:szCs w:val="28"/>
        </w:rPr>
        <w:t>ставок заработной платы</w:t>
      </w:r>
    </w:p>
    <w:p w:rsidR="00D34F6B" w:rsidRDefault="00D34F6B" w:rsidP="00A23FBF">
      <w:pPr>
        <w:pStyle w:val="ConsPlusNormal"/>
        <w:rPr>
          <w:rFonts w:ascii="Times New Roman" w:hAnsi="Times New Roman" w:cs="Times New Roman"/>
          <w:sz w:val="28"/>
          <w:szCs w:val="28"/>
        </w:rPr>
      </w:pP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В соответствии с пунктом 2 приложения к решению Собрания депутатов </w:t>
      </w:r>
      <w:proofErr w:type="spellStart"/>
      <w:r>
        <w:rPr>
          <w:rFonts w:ascii="Times New Roman" w:hAnsi="Times New Roman" w:cs="Times New Roman"/>
          <w:sz w:val="28"/>
          <w:szCs w:val="28"/>
        </w:rPr>
        <w:t>Белокалитвинского</w:t>
      </w:r>
      <w:proofErr w:type="spellEnd"/>
      <w:r>
        <w:rPr>
          <w:rFonts w:ascii="Times New Roman" w:hAnsi="Times New Roman" w:cs="Times New Roman"/>
          <w:sz w:val="28"/>
          <w:szCs w:val="28"/>
        </w:rPr>
        <w:t xml:space="preserve">  района от 30.10.2008 №337  «Об утверждении Положения об оплате труда работников муниципальных учреждений»:</w:t>
      </w:r>
    </w:p>
    <w:p w:rsidR="00D34F6B" w:rsidRDefault="00D34F6B" w:rsidP="00D34F6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должностной оклад - фиксированный </w:t>
      </w:r>
      <w:proofErr w:type="gramStart"/>
      <w:r>
        <w:rPr>
          <w:rFonts w:ascii="Times New Roman" w:hAnsi="Times New Roman" w:cs="Times New Roman"/>
          <w:sz w:val="28"/>
          <w:szCs w:val="28"/>
        </w:rPr>
        <w:t>размер оплаты труда</w:t>
      </w:r>
      <w:proofErr w:type="gramEnd"/>
      <w:r>
        <w:rPr>
          <w:rFonts w:ascii="Times New Roman" w:hAnsi="Times New Roman" w:cs="Times New Roman"/>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D34F6B" w:rsidRDefault="00D34F6B" w:rsidP="00D34F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ставка  заработной платы - фиксированный </w:t>
      </w:r>
      <w:proofErr w:type="gramStart"/>
      <w:r>
        <w:rPr>
          <w:rFonts w:ascii="Times New Roman" w:hAnsi="Times New Roman" w:cs="Times New Roman"/>
          <w:sz w:val="28"/>
          <w:szCs w:val="28"/>
        </w:rPr>
        <w:t>размер оплаты труда</w:t>
      </w:r>
      <w:proofErr w:type="gramEnd"/>
      <w:r>
        <w:rPr>
          <w:rFonts w:ascii="Times New Roman" w:hAnsi="Times New Roman" w:cs="Times New Roman"/>
          <w:sz w:val="28"/>
          <w:szCs w:val="28"/>
        </w:rPr>
        <w:t xml:space="preserve"> работника за выполнение </w:t>
      </w:r>
      <w:hyperlink r:id="rId9" w:history="1">
        <w:r w:rsidRPr="00D34F6B">
          <w:rPr>
            <w:rStyle w:val="ab"/>
            <w:rFonts w:ascii="Times New Roman" w:hAnsi="Times New Roman" w:cs="Times New Roman"/>
            <w:color w:val="auto"/>
            <w:sz w:val="28"/>
            <w:szCs w:val="28"/>
            <w:u w:val="none"/>
          </w:rPr>
          <w:t>нормы труда</w:t>
        </w:r>
      </w:hyperlink>
      <w:r>
        <w:rPr>
          <w:rFonts w:ascii="Times New Roman" w:hAnsi="Times New Roman" w:cs="Times New Roman"/>
          <w:sz w:val="28"/>
          <w:szCs w:val="28"/>
        </w:rPr>
        <w:t xml:space="preserve"> определенной сложности (квалификации) за единицу времени без учета компенсационных, стимулирующих и социальных выплат.</w:t>
      </w:r>
    </w:p>
    <w:p w:rsidR="00D34F6B" w:rsidRDefault="00D34F6B" w:rsidP="00D34F6B">
      <w:pPr>
        <w:pStyle w:val="ConsPlusNormal"/>
        <w:ind w:firstLine="540"/>
        <w:jc w:val="both"/>
        <w:rPr>
          <w:rFonts w:ascii="Times New Roman" w:hAnsi="Times New Roman" w:cs="Times New Roman"/>
          <w:sz w:val="28"/>
          <w:szCs w:val="28"/>
        </w:rPr>
      </w:pPr>
      <w:r>
        <w:rPr>
          <w:rFonts w:ascii="Times New Roman" w:hAnsi="Times New Roman" w:cs="Times New Roman"/>
          <w:kern w:val="2"/>
          <w:sz w:val="28"/>
          <w:szCs w:val="28"/>
        </w:rPr>
        <w:t>2.2.  О</w:t>
      </w:r>
      <w:r>
        <w:rPr>
          <w:rFonts w:ascii="Times New Roman" w:hAnsi="Times New Roman" w:cs="Times New Roman"/>
          <w:sz w:val="28"/>
          <w:szCs w:val="28"/>
        </w:rPr>
        <w:t>плата труда работников</w:t>
      </w:r>
      <w:r>
        <w:rPr>
          <w:rFonts w:ascii="Times New Roman" w:eastAsiaTheme="minorHAnsi" w:hAnsi="Times New Roman" w:cs="Times New Roman"/>
          <w:sz w:val="28"/>
          <w:szCs w:val="28"/>
          <w:lang w:eastAsia="en-US"/>
        </w:rPr>
        <w:t xml:space="preserve">, осуществляющих профессиональную деятельность по </w:t>
      </w:r>
      <w:r>
        <w:rPr>
          <w:rFonts w:ascii="Times New Roman" w:hAnsi="Times New Roman" w:cs="Times New Roman"/>
          <w:sz w:val="28"/>
          <w:szCs w:val="28"/>
        </w:rPr>
        <w:t>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p w:rsidR="00D34F6B" w:rsidRDefault="00D34F6B" w:rsidP="00D34F6B">
      <w:pPr>
        <w:pStyle w:val="a3"/>
        <w:shd w:val="clear" w:color="auto" w:fill="FFFFFF"/>
        <w:spacing w:before="0" w:beforeAutospacing="0" w:after="0" w:afterAutospacing="0" w:line="255" w:lineRule="atLeast"/>
        <w:ind w:firstLine="567"/>
        <w:jc w:val="both"/>
        <w:rPr>
          <w:sz w:val="28"/>
          <w:szCs w:val="28"/>
        </w:rPr>
      </w:pPr>
      <w:proofErr w:type="gramStart"/>
      <w:r>
        <w:rPr>
          <w:sz w:val="28"/>
          <w:szCs w:val="28"/>
        </w:rPr>
        <w:lastRenderedPageBreak/>
        <w:t>Оплата труда педагогических работников, для которых  предусмотрены  нормы часов педагогической работы или нормы часов учебной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работы.</w:t>
      </w:r>
      <w:proofErr w:type="gramEnd"/>
    </w:p>
    <w:p w:rsidR="00D34F6B" w:rsidRDefault="00D34F6B" w:rsidP="00D34F6B">
      <w:pPr>
        <w:pStyle w:val="a3"/>
        <w:shd w:val="clear" w:color="auto" w:fill="FFFFFF"/>
        <w:spacing w:before="0" w:beforeAutospacing="0" w:after="0" w:afterAutospacing="0" w:line="255" w:lineRule="atLeast"/>
        <w:ind w:firstLine="709"/>
        <w:jc w:val="both"/>
        <w:rPr>
          <w:sz w:val="28"/>
          <w:szCs w:val="28"/>
        </w:rPr>
      </w:pPr>
      <w:r>
        <w:rPr>
          <w:kern w:val="2"/>
          <w:sz w:val="28"/>
          <w:szCs w:val="28"/>
        </w:rPr>
        <w:t>О</w:t>
      </w:r>
      <w:r>
        <w:rPr>
          <w:sz w:val="28"/>
          <w:szCs w:val="28"/>
        </w:rPr>
        <w:t>плата труда работников</w:t>
      </w:r>
      <w:r>
        <w:rPr>
          <w:rFonts w:eastAsiaTheme="minorHAnsi"/>
          <w:sz w:val="28"/>
          <w:szCs w:val="28"/>
          <w:lang w:eastAsia="en-US"/>
        </w:rPr>
        <w:t xml:space="preserve">, осуществляющих профессиональную деятельность по профессиям рабочих, </w:t>
      </w:r>
      <w:r>
        <w:rPr>
          <w:sz w:val="28"/>
          <w:szCs w:val="28"/>
        </w:rPr>
        <w:t>осуществляется на основе ставок заработной платы.</w:t>
      </w:r>
    </w:p>
    <w:p w:rsidR="00D34F6B" w:rsidRDefault="00D0100F" w:rsidP="00D34F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kern w:val="2"/>
          <w:sz w:val="28"/>
          <w:szCs w:val="28"/>
        </w:rPr>
        <w:t xml:space="preserve">        </w:t>
      </w:r>
      <w:r w:rsidR="00D34F6B">
        <w:rPr>
          <w:rFonts w:ascii="Times New Roman" w:hAnsi="Times New Roman" w:cs="Times New Roman"/>
          <w:kern w:val="2"/>
          <w:sz w:val="28"/>
          <w:szCs w:val="28"/>
        </w:rPr>
        <w:t xml:space="preserve">2.3. </w:t>
      </w:r>
      <w:r w:rsidR="00D34F6B">
        <w:rPr>
          <w:rFonts w:ascii="Times New Roman" w:hAnsi="Times New Roman" w:cs="Times New Roman"/>
          <w:sz w:val="28"/>
          <w:szCs w:val="28"/>
        </w:rPr>
        <w:t>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органом, осуществляющим функции и полномочия учредителя.</w:t>
      </w:r>
    </w:p>
    <w:p w:rsidR="00D34F6B" w:rsidRDefault="00D34F6B" w:rsidP="00D34F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 Установление должностных окладов, ставок заработной платы.</w:t>
      </w:r>
    </w:p>
    <w:p w:rsidR="00D34F6B" w:rsidRDefault="00D34F6B" w:rsidP="00D34F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2.4.1. 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положением.</w:t>
      </w:r>
    </w:p>
    <w:p w:rsidR="00D34F6B" w:rsidRDefault="00D34F6B" w:rsidP="00D34F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2.4.2. Должностные оклады, ставки заработной платы по должностям работников образования устанавливаются на основе профессиональных квалификационных групп </w:t>
      </w:r>
      <w:hyperlink r:id="rId10" w:history="1">
        <w:r w:rsidRPr="00D34F6B">
          <w:rPr>
            <w:rStyle w:val="ab"/>
            <w:rFonts w:ascii="Times New Roman" w:hAnsi="Times New Roman" w:cs="Times New Roman"/>
            <w:color w:val="auto"/>
            <w:sz w:val="28"/>
            <w:szCs w:val="28"/>
            <w:u w:val="none"/>
          </w:rPr>
          <w:t xml:space="preserve"> должностей</w:t>
        </w:r>
      </w:hyperlink>
      <w:r>
        <w:rPr>
          <w:rFonts w:ascii="Times New Roman" w:hAnsi="Times New Roman" w:cs="Times New Roman"/>
        </w:rPr>
        <w:t xml:space="preserve">  </w:t>
      </w:r>
      <w:r>
        <w:rPr>
          <w:rFonts w:ascii="Times New Roman" w:hAnsi="Times New Roman" w:cs="Times New Roman"/>
          <w:sz w:val="28"/>
          <w:szCs w:val="28"/>
        </w:rPr>
        <w:t>(далее - ПКГ),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D34F6B" w:rsidRDefault="00D34F6B" w:rsidP="00D34F6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Размеры должностных окладов, ставок заработной платы  по </w:t>
      </w:r>
      <w:r>
        <w:rPr>
          <w:rFonts w:ascii="Times New Roman" w:eastAsiaTheme="minorHAnsi" w:hAnsi="Times New Roman" w:cs="Times New Roman"/>
          <w:sz w:val="28"/>
          <w:szCs w:val="28"/>
          <w:lang w:eastAsia="en-US"/>
        </w:rPr>
        <w:t xml:space="preserve">ПКГ по должностям педагогических работников </w:t>
      </w:r>
      <w:r>
        <w:rPr>
          <w:rFonts w:ascii="Times New Roman" w:hAnsi="Times New Roman" w:cs="Times New Roman"/>
          <w:sz w:val="28"/>
          <w:szCs w:val="28"/>
        </w:rPr>
        <w:t>приведены в таблице №1.</w:t>
      </w:r>
    </w:p>
    <w:p w:rsidR="00D34F6B" w:rsidRDefault="00D34F6B" w:rsidP="00D34F6B">
      <w:pPr>
        <w:pStyle w:val="ConsPlusNormal"/>
        <w:tabs>
          <w:tab w:val="left" w:pos="404"/>
        </w:tabs>
        <w:rPr>
          <w:rFonts w:ascii="Times New Roman" w:hAnsi="Times New Roman" w:cs="Times New Roman"/>
          <w:sz w:val="28"/>
          <w:szCs w:val="28"/>
        </w:rPr>
      </w:pPr>
    </w:p>
    <w:p w:rsidR="00D34F6B" w:rsidRDefault="00D34F6B" w:rsidP="00D34F6B">
      <w:pPr>
        <w:pStyle w:val="ConsPlusNormal"/>
        <w:tabs>
          <w:tab w:val="left" w:pos="404"/>
        </w:tabs>
        <w:rPr>
          <w:rFonts w:ascii="Times New Roman" w:hAnsi="Times New Roman" w:cs="Times New Roman"/>
          <w:sz w:val="28"/>
          <w:szCs w:val="28"/>
        </w:rPr>
      </w:pPr>
    </w:p>
    <w:p w:rsidR="00D34F6B" w:rsidRDefault="00D34F6B" w:rsidP="00D34F6B">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№1</w:t>
      </w:r>
    </w:p>
    <w:p w:rsidR="00D34F6B" w:rsidRDefault="00D34F6B" w:rsidP="00D34F6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Размеры </w:t>
      </w:r>
    </w:p>
    <w:p w:rsidR="00D34F6B" w:rsidRDefault="00D34F6B" w:rsidP="00D34F6B">
      <w:pPr>
        <w:pStyle w:val="ConsPlusNormal"/>
        <w:jc w:val="center"/>
        <w:rPr>
          <w:rFonts w:ascii="Times New Roman" w:hAnsi="Times New Roman" w:cs="Times New Roman"/>
          <w:sz w:val="28"/>
          <w:szCs w:val="28"/>
        </w:rPr>
      </w:pPr>
      <w:r>
        <w:rPr>
          <w:rFonts w:ascii="Times New Roman" w:hAnsi="Times New Roman" w:cs="Times New Roman"/>
          <w:sz w:val="28"/>
          <w:szCs w:val="28"/>
        </w:rPr>
        <w:t>должностных окладов, ставок заработной платы</w:t>
      </w:r>
    </w:p>
    <w:p w:rsidR="00D34F6B" w:rsidRDefault="00D34F6B" w:rsidP="00D0100F">
      <w:pPr>
        <w:pStyle w:val="ConsPlusNormal"/>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по </w:t>
      </w:r>
      <w:r>
        <w:rPr>
          <w:rFonts w:ascii="Times New Roman" w:eastAsiaTheme="minorHAnsi" w:hAnsi="Times New Roman" w:cs="Times New Roman"/>
          <w:sz w:val="28"/>
          <w:szCs w:val="28"/>
          <w:lang w:eastAsia="en-US"/>
        </w:rPr>
        <w:t xml:space="preserve">профессиональным квалификационным группам </w:t>
      </w:r>
      <w:r>
        <w:rPr>
          <w:rFonts w:ascii="Times New Roman" w:hAnsi="Times New Roman" w:cs="Times New Roman"/>
          <w:sz w:val="28"/>
          <w:szCs w:val="28"/>
        </w:rPr>
        <w:t xml:space="preserve">по должностям педагогических работников </w:t>
      </w:r>
    </w:p>
    <w:p w:rsidR="00D0100F" w:rsidRPr="00D0100F" w:rsidRDefault="00D0100F" w:rsidP="00D0100F">
      <w:pPr>
        <w:pStyle w:val="ConsPlusNormal"/>
        <w:jc w:val="center"/>
        <w:rPr>
          <w:rFonts w:ascii="Times New Roman" w:eastAsiaTheme="minorHAnsi" w:hAnsi="Times New Roman" w:cs="Times New Roman"/>
          <w:sz w:val="28"/>
          <w:szCs w:val="28"/>
          <w:lang w:eastAsia="en-US"/>
        </w:rPr>
      </w:pPr>
    </w:p>
    <w:tbl>
      <w:tblPr>
        <w:tblW w:w="978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3686"/>
        <w:gridCol w:w="2976"/>
      </w:tblGrid>
      <w:tr w:rsidR="00D34F6B" w:rsidTr="00D34F6B">
        <w:tc>
          <w:tcPr>
            <w:tcW w:w="3119"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192" w:lineRule="auto"/>
              <w:jc w:val="center"/>
              <w:rPr>
                <w:rFonts w:ascii="Times New Roman" w:hAnsi="Times New Roman" w:cs="Times New Roman"/>
                <w:sz w:val="28"/>
                <w:szCs w:val="28"/>
                <w:lang w:eastAsia="en-US"/>
              </w:rPr>
            </w:pPr>
            <w:r>
              <w:rPr>
                <w:rFonts w:ascii="Times New Roman" w:eastAsiaTheme="minorHAnsi" w:hAnsi="Times New Roman" w:cs="Times New Roman"/>
                <w:sz w:val="28"/>
                <w:szCs w:val="28"/>
                <w:lang w:eastAsia="en-US"/>
              </w:rPr>
              <w:t>Профессиональная квалификационная группа</w:t>
            </w:r>
          </w:p>
        </w:tc>
        <w:tc>
          <w:tcPr>
            <w:tcW w:w="3686"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19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должности</w:t>
            </w:r>
          </w:p>
        </w:tc>
        <w:tc>
          <w:tcPr>
            <w:tcW w:w="2976"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19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Размер должностного оклада, ставки заработной платы</w:t>
            </w:r>
          </w:p>
          <w:p w:rsidR="00D34F6B" w:rsidRDefault="00D34F6B">
            <w:pPr>
              <w:pStyle w:val="ConsPlusNormal"/>
              <w:spacing w:line="19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(рублей)</w:t>
            </w:r>
          </w:p>
        </w:tc>
      </w:tr>
      <w:tr w:rsidR="00D34F6B" w:rsidTr="00D34F6B">
        <w:trPr>
          <w:trHeight w:val="339"/>
        </w:trPr>
        <w:tc>
          <w:tcPr>
            <w:tcW w:w="3119"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192" w:lineRule="auto"/>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192" w:lineRule="auto"/>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2</w:t>
            </w:r>
          </w:p>
        </w:tc>
        <w:tc>
          <w:tcPr>
            <w:tcW w:w="2976"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192" w:lineRule="auto"/>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3</w:t>
            </w:r>
          </w:p>
        </w:tc>
      </w:tr>
      <w:tr w:rsidR="00D34F6B" w:rsidTr="00D34F6B">
        <w:trPr>
          <w:trHeight w:val="790"/>
        </w:trPr>
        <w:tc>
          <w:tcPr>
            <w:tcW w:w="3119"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192" w:lineRule="auto"/>
              <w:rPr>
                <w:rFonts w:ascii="Times New Roman" w:hAnsi="Times New Roman" w:cs="Times New Roman"/>
                <w:sz w:val="28"/>
                <w:szCs w:val="28"/>
                <w:lang w:eastAsia="en-US"/>
              </w:rPr>
            </w:pPr>
            <w:r>
              <w:rPr>
                <w:rFonts w:ascii="Times New Roman" w:hAnsi="Times New Roman" w:cs="Times New Roman"/>
                <w:sz w:val="28"/>
                <w:szCs w:val="28"/>
                <w:lang w:eastAsia="en-US"/>
              </w:rPr>
              <w:t>ПКГ должностей педагогических работников</w:t>
            </w:r>
          </w:p>
        </w:tc>
        <w:tc>
          <w:tcPr>
            <w:tcW w:w="3686" w:type="dxa"/>
            <w:tcBorders>
              <w:top w:val="single" w:sz="4" w:space="0" w:color="auto"/>
              <w:left w:val="single" w:sz="4" w:space="0" w:color="auto"/>
              <w:bottom w:val="single" w:sz="4" w:space="0" w:color="auto"/>
              <w:right w:val="single" w:sz="4" w:space="0" w:color="auto"/>
            </w:tcBorders>
          </w:tcPr>
          <w:p w:rsidR="00D34F6B" w:rsidRDefault="00D34F6B">
            <w:pPr>
              <w:pStyle w:val="ConsPlusNormal"/>
              <w:spacing w:line="192" w:lineRule="auto"/>
              <w:rPr>
                <w:rFonts w:ascii="Times New Roman" w:hAnsi="Times New Roman" w:cs="Times New Roman"/>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D34F6B" w:rsidRDefault="00D34F6B">
            <w:pPr>
              <w:pStyle w:val="ConsPlusNormal"/>
              <w:spacing w:line="192" w:lineRule="auto"/>
              <w:jc w:val="center"/>
              <w:rPr>
                <w:rFonts w:ascii="Times New Roman" w:hAnsi="Times New Roman" w:cs="Times New Roman"/>
                <w:sz w:val="28"/>
                <w:szCs w:val="28"/>
                <w:lang w:eastAsia="en-US"/>
              </w:rPr>
            </w:pPr>
          </w:p>
        </w:tc>
      </w:tr>
      <w:tr w:rsidR="00D34F6B" w:rsidTr="00D34F6B">
        <w:trPr>
          <w:trHeight w:val="796"/>
        </w:trPr>
        <w:tc>
          <w:tcPr>
            <w:tcW w:w="3119"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192" w:lineRule="auto"/>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2-й квалификационный уровень</w:t>
            </w:r>
          </w:p>
        </w:tc>
        <w:tc>
          <w:tcPr>
            <w:tcW w:w="3686" w:type="dxa"/>
            <w:tcBorders>
              <w:top w:val="single" w:sz="4" w:space="0" w:color="auto"/>
              <w:left w:val="single" w:sz="4" w:space="0" w:color="auto"/>
              <w:bottom w:val="single" w:sz="4" w:space="0" w:color="auto"/>
              <w:right w:val="single" w:sz="4" w:space="0" w:color="auto"/>
            </w:tcBorders>
          </w:tcPr>
          <w:p w:rsidR="00D34F6B" w:rsidRDefault="00D34F6B">
            <w:pPr>
              <w:pStyle w:val="ConsPlusNormal"/>
              <w:spacing w:line="192"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педагог дополнительного образования</w:t>
            </w:r>
          </w:p>
          <w:p w:rsidR="00D34F6B" w:rsidRDefault="00D34F6B">
            <w:pPr>
              <w:pStyle w:val="ConsPlusNormal"/>
              <w:spacing w:line="192" w:lineRule="auto"/>
              <w:rPr>
                <w:rFonts w:ascii="Times New Roman" w:hAnsi="Times New Roman" w:cs="Times New Roman"/>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19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7532</w:t>
            </w:r>
          </w:p>
        </w:tc>
      </w:tr>
      <w:tr w:rsidR="00D34F6B" w:rsidTr="00D34F6B">
        <w:trPr>
          <w:trHeight w:val="315"/>
        </w:trPr>
        <w:tc>
          <w:tcPr>
            <w:tcW w:w="3119"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192" w:lineRule="auto"/>
              <w:rPr>
                <w:rFonts w:ascii="Times New Roman" w:hAnsi="Times New Roman" w:cs="Times New Roman"/>
                <w:sz w:val="28"/>
                <w:szCs w:val="28"/>
                <w:lang w:eastAsia="en-US"/>
              </w:rPr>
            </w:pPr>
            <w:r>
              <w:rPr>
                <w:rFonts w:ascii="Times New Roman" w:hAnsi="Times New Roman" w:cs="Times New Roman"/>
                <w:sz w:val="28"/>
                <w:szCs w:val="28"/>
                <w:lang w:eastAsia="en-US"/>
              </w:rPr>
              <w:t>3-й квалификационный уровень</w:t>
            </w:r>
          </w:p>
        </w:tc>
        <w:tc>
          <w:tcPr>
            <w:tcW w:w="3686"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192" w:lineRule="auto"/>
              <w:rPr>
                <w:rFonts w:ascii="Times New Roman" w:hAnsi="Times New Roman" w:cs="Times New Roman"/>
                <w:sz w:val="28"/>
                <w:szCs w:val="28"/>
                <w:lang w:eastAsia="en-US"/>
              </w:rPr>
            </w:pPr>
            <w:r>
              <w:rPr>
                <w:rFonts w:ascii="Times New Roman" w:hAnsi="Times New Roman" w:cs="Times New Roman"/>
                <w:sz w:val="28"/>
                <w:szCs w:val="28"/>
                <w:lang w:eastAsia="en-US"/>
              </w:rPr>
              <w:t>педагог-психолог.</w:t>
            </w:r>
          </w:p>
        </w:tc>
        <w:tc>
          <w:tcPr>
            <w:tcW w:w="2976"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19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7900</w:t>
            </w:r>
          </w:p>
        </w:tc>
      </w:tr>
      <w:tr w:rsidR="00D34F6B" w:rsidTr="00D34F6B">
        <w:tc>
          <w:tcPr>
            <w:tcW w:w="3119"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192" w:lineRule="auto"/>
              <w:rPr>
                <w:rFonts w:ascii="Times New Roman" w:hAnsi="Times New Roman" w:cs="Times New Roman"/>
                <w:sz w:val="28"/>
                <w:szCs w:val="28"/>
                <w:lang w:eastAsia="en-US"/>
              </w:rPr>
            </w:pPr>
            <w:r>
              <w:rPr>
                <w:rFonts w:ascii="Times New Roman" w:hAnsi="Times New Roman" w:cs="Times New Roman"/>
                <w:sz w:val="28"/>
                <w:szCs w:val="28"/>
                <w:lang w:eastAsia="en-US"/>
              </w:rPr>
              <w:t>4-й квалификационный уровень</w:t>
            </w:r>
          </w:p>
        </w:tc>
        <w:tc>
          <w:tcPr>
            <w:tcW w:w="3686"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192"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учитель</w:t>
            </w:r>
          </w:p>
        </w:tc>
        <w:tc>
          <w:tcPr>
            <w:tcW w:w="2976"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19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8289</w:t>
            </w:r>
          </w:p>
        </w:tc>
      </w:tr>
    </w:tbl>
    <w:p w:rsidR="00D34F6B" w:rsidRDefault="00D34F6B" w:rsidP="00D34F6B">
      <w:pPr>
        <w:pStyle w:val="ConsPlusNormal"/>
        <w:ind w:firstLine="708"/>
        <w:jc w:val="both"/>
        <w:rPr>
          <w:rFonts w:ascii="Times New Roman" w:hAnsi="Times New Roman" w:cs="Times New Roman"/>
          <w:sz w:val="28"/>
          <w:szCs w:val="28"/>
        </w:rPr>
      </w:pPr>
      <w:bookmarkStart w:id="0" w:name="P91"/>
      <w:bookmarkEnd w:id="0"/>
    </w:p>
    <w:p w:rsidR="00D34F6B" w:rsidRDefault="00D34F6B" w:rsidP="00D34F6B">
      <w:pPr>
        <w:pStyle w:val="ConsPlusNormal"/>
        <w:ind w:hanging="142"/>
        <w:rPr>
          <w:rFonts w:ascii="Times New Roman" w:hAnsi="Times New Roman" w:cs="Times New Roman"/>
          <w:sz w:val="28"/>
          <w:szCs w:val="28"/>
        </w:rPr>
      </w:pPr>
      <w:r>
        <w:rPr>
          <w:rFonts w:ascii="Times New Roman" w:hAnsi="Times New Roman" w:cs="Times New Roman"/>
          <w:sz w:val="28"/>
          <w:szCs w:val="28"/>
        </w:rPr>
        <w:t xml:space="preserve">2.4.3. Должностные оклады по общеотраслевым должностям </w:t>
      </w:r>
    </w:p>
    <w:p w:rsidR="00D34F6B" w:rsidRDefault="00D34F6B" w:rsidP="00D34F6B">
      <w:pPr>
        <w:pStyle w:val="ConsPlusNormal"/>
        <w:ind w:hanging="142"/>
        <w:rPr>
          <w:rFonts w:ascii="Times New Roman" w:hAnsi="Times New Roman" w:cs="Times New Roman"/>
          <w:sz w:val="28"/>
          <w:szCs w:val="28"/>
        </w:rPr>
      </w:pPr>
      <w:r>
        <w:rPr>
          <w:rFonts w:ascii="Times New Roman" w:hAnsi="Times New Roman" w:cs="Times New Roman"/>
          <w:sz w:val="28"/>
          <w:szCs w:val="28"/>
        </w:rPr>
        <w:t xml:space="preserve">специалистов и служащих устанавливаются на основе  ПКГ  должностей, </w:t>
      </w:r>
    </w:p>
    <w:p w:rsidR="00D34F6B" w:rsidRDefault="00D34F6B" w:rsidP="00D34F6B">
      <w:pPr>
        <w:pStyle w:val="ConsPlusNormal"/>
        <w:ind w:left="-142"/>
        <w:rPr>
          <w:rFonts w:ascii="Times New Roman" w:hAnsi="Times New Roman" w:cs="Times New Roman"/>
          <w:sz w:val="28"/>
          <w:szCs w:val="28"/>
        </w:rPr>
      </w:pPr>
      <w:proofErr w:type="gramStart"/>
      <w:r w:rsidRPr="00605BAF">
        <w:rPr>
          <w:rFonts w:ascii="Times New Roman" w:hAnsi="Times New Roman" w:cs="Times New Roman"/>
          <w:sz w:val="28"/>
          <w:szCs w:val="28"/>
        </w:rPr>
        <w:t>утвержденных</w:t>
      </w:r>
      <w:proofErr w:type="gramEnd"/>
      <w:r w:rsidRPr="00605BAF">
        <w:rPr>
          <w:rFonts w:ascii="Times New Roman" w:hAnsi="Times New Roman" w:cs="Times New Roman"/>
          <w:sz w:val="28"/>
          <w:szCs w:val="28"/>
        </w:rPr>
        <w:t xml:space="preserve"> приказом Министерства здравоохранения и социального</w:t>
      </w:r>
      <w:r>
        <w:rPr>
          <w:rFonts w:ascii="Times New Roman" w:hAnsi="Times New Roman" w:cs="Times New Roman"/>
          <w:sz w:val="28"/>
          <w:szCs w:val="28"/>
        </w:rPr>
        <w:t xml:space="preserve"> развития Российской Федерации от 29.05.2008 № 247н «Об утверждении </w:t>
      </w:r>
    </w:p>
    <w:p w:rsidR="00D34F6B" w:rsidRDefault="00D34F6B" w:rsidP="00D34F6B">
      <w:pPr>
        <w:pStyle w:val="ConsPlusNormal"/>
        <w:ind w:hanging="142"/>
        <w:rPr>
          <w:rFonts w:ascii="Times New Roman" w:hAnsi="Times New Roman" w:cs="Times New Roman"/>
          <w:sz w:val="28"/>
          <w:szCs w:val="28"/>
        </w:rPr>
      </w:pPr>
      <w:r>
        <w:rPr>
          <w:rFonts w:ascii="Times New Roman" w:hAnsi="Times New Roman" w:cs="Times New Roman"/>
          <w:sz w:val="28"/>
          <w:szCs w:val="28"/>
        </w:rPr>
        <w:t xml:space="preserve">профессиональных квалификационных групп общеотраслевых должностей </w:t>
      </w:r>
    </w:p>
    <w:p w:rsidR="00D34F6B" w:rsidRDefault="00D34F6B" w:rsidP="00D34F6B">
      <w:pPr>
        <w:pStyle w:val="ConsPlusNormal"/>
        <w:ind w:hanging="142"/>
        <w:rPr>
          <w:rFonts w:ascii="Times New Roman" w:hAnsi="Times New Roman" w:cs="Times New Roman"/>
          <w:sz w:val="28"/>
          <w:szCs w:val="28"/>
        </w:rPr>
      </w:pPr>
      <w:r>
        <w:rPr>
          <w:rFonts w:ascii="Times New Roman" w:hAnsi="Times New Roman" w:cs="Times New Roman"/>
          <w:sz w:val="28"/>
          <w:szCs w:val="28"/>
        </w:rPr>
        <w:t>руководителей, специалистов и служащих».</w:t>
      </w:r>
    </w:p>
    <w:p w:rsidR="00D34F6B" w:rsidRDefault="00605BAF" w:rsidP="00D34F6B">
      <w:pPr>
        <w:pStyle w:val="ConsPlusNormal"/>
        <w:ind w:hanging="142"/>
        <w:rPr>
          <w:rFonts w:ascii="Times New Roman" w:hAnsi="Times New Roman" w:cs="Times New Roman"/>
          <w:sz w:val="28"/>
          <w:szCs w:val="28"/>
        </w:rPr>
      </w:pPr>
      <w:r>
        <w:rPr>
          <w:rFonts w:ascii="Times New Roman" w:hAnsi="Times New Roman" w:cs="Times New Roman"/>
          <w:sz w:val="28"/>
          <w:szCs w:val="28"/>
        </w:rPr>
        <w:t>Р</w:t>
      </w:r>
      <w:r w:rsidR="00D34F6B">
        <w:rPr>
          <w:rFonts w:ascii="Times New Roman" w:hAnsi="Times New Roman" w:cs="Times New Roman"/>
          <w:sz w:val="28"/>
          <w:szCs w:val="28"/>
        </w:rPr>
        <w:t>азмеры должностных окладов по  ПКГ по общеотраслевым должностям специалистов и служащих  приведены  в таблице № 2.</w:t>
      </w:r>
    </w:p>
    <w:p w:rsidR="00D34F6B" w:rsidRDefault="00D34F6B" w:rsidP="00D34F6B">
      <w:pPr>
        <w:pStyle w:val="ConsPlusNormal"/>
        <w:ind w:firstLine="540"/>
        <w:jc w:val="both"/>
        <w:rPr>
          <w:rFonts w:ascii="Times New Roman" w:hAnsi="Times New Roman" w:cs="Times New Roman"/>
          <w:sz w:val="28"/>
          <w:szCs w:val="28"/>
          <w:highlight w:val="yellow"/>
        </w:rPr>
      </w:pPr>
    </w:p>
    <w:p w:rsidR="00D34F6B" w:rsidRDefault="00D34F6B" w:rsidP="00D34F6B">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Таблица № 2</w:t>
      </w:r>
    </w:p>
    <w:p w:rsidR="00D34F6B" w:rsidRDefault="00605BAF" w:rsidP="00D34F6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Р</w:t>
      </w:r>
      <w:r w:rsidR="00D34F6B">
        <w:rPr>
          <w:rFonts w:ascii="Times New Roman" w:hAnsi="Times New Roman" w:cs="Times New Roman"/>
          <w:sz w:val="28"/>
          <w:szCs w:val="28"/>
        </w:rPr>
        <w:t>азмеры должностных окладов</w:t>
      </w:r>
    </w:p>
    <w:p w:rsidR="00D34F6B" w:rsidRDefault="00D34F6B" w:rsidP="00D34F6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 профессиональным квалификационным группам</w:t>
      </w:r>
    </w:p>
    <w:p w:rsidR="00D34F6B" w:rsidRDefault="00D34F6B" w:rsidP="00D34F6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 общеотраслевым должностям специалистов и служащих</w:t>
      </w:r>
    </w:p>
    <w:tbl>
      <w:tblPr>
        <w:tblStyle w:val="aa"/>
        <w:tblW w:w="0" w:type="auto"/>
        <w:tblLook w:val="04A0" w:firstRow="1" w:lastRow="0" w:firstColumn="1" w:lastColumn="0" w:noHBand="0" w:noVBand="1"/>
      </w:tblPr>
      <w:tblGrid>
        <w:gridCol w:w="3204"/>
        <w:gridCol w:w="4307"/>
        <w:gridCol w:w="2060"/>
      </w:tblGrid>
      <w:tr w:rsidR="00D34F6B" w:rsidTr="00D34F6B">
        <w:tc>
          <w:tcPr>
            <w:tcW w:w="3322" w:type="dxa"/>
            <w:tcBorders>
              <w:top w:val="single" w:sz="4" w:space="0" w:color="auto"/>
              <w:left w:val="single" w:sz="4" w:space="0" w:color="auto"/>
              <w:bottom w:val="single" w:sz="4" w:space="0" w:color="auto"/>
              <w:right w:val="single" w:sz="4" w:space="0" w:color="auto"/>
            </w:tcBorders>
          </w:tcPr>
          <w:p w:rsidR="00D34F6B" w:rsidRDefault="00D34F6B">
            <w:pPr>
              <w:pStyle w:val="ConsPlusNormal"/>
              <w:ind w:firstLine="540"/>
              <w:jc w:val="both"/>
              <w:rPr>
                <w:rFonts w:ascii="Times New Roman" w:hAnsi="Times New Roman" w:cs="Times New Roman"/>
                <w:sz w:val="28"/>
                <w:szCs w:val="28"/>
                <w:lang w:eastAsia="en-US"/>
              </w:rPr>
            </w:pPr>
          </w:p>
          <w:p w:rsidR="00D34F6B" w:rsidRDefault="00D34F6B">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Профессиональная </w:t>
            </w:r>
          </w:p>
          <w:p w:rsidR="00D34F6B" w:rsidRDefault="00D34F6B">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квалификационная группа </w:t>
            </w:r>
          </w:p>
        </w:tc>
        <w:tc>
          <w:tcPr>
            <w:tcW w:w="4583" w:type="dxa"/>
            <w:tcBorders>
              <w:top w:val="single" w:sz="4" w:space="0" w:color="auto"/>
              <w:left w:val="single" w:sz="4" w:space="0" w:color="auto"/>
              <w:bottom w:val="single" w:sz="4" w:space="0" w:color="auto"/>
              <w:right w:val="single" w:sz="4" w:space="0" w:color="auto"/>
            </w:tcBorders>
          </w:tcPr>
          <w:p w:rsidR="00D34F6B" w:rsidRDefault="00D34F6B">
            <w:pPr>
              <w:pStyle w:val="ConsPlusNormal"/>
              <w:jc w:val="both"/>
              <w:rPr>
                <w:rFonts w:ascii="Times New Roman" w:hAnsi="Times New Roman" w:cs="Times New Roman"/>
                <w:sz w:val="28"/>
                <w:szCs w:val="28"/>
                <w:lang w:eastAsia="en-US"/>
              </w:rPr>
            </w:pPr>
          </w:p>
          <w:p w:rsidR="00D34F6B" w:rsidRDefault="00D34F6B">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Квалификационный уровень  </w:t>
            </w:r>
          </w:p>
        </w:tc>
        <w:tc>
          <w:tcPr>
            <w:tcW w:w="2062"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Минимальный </w:t>
            </w:r>
          </w:p>
          <w:p w:rsidR="00D34F6B" w:rsidRDefault="00D34F6B">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размер </w:t>
            </w:r>
          </w:p>
          <w:p w:rsidR="00D34F6B" w:rsidRDefault="00D34F6B">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должностного </w:t>
            </w:r>
          </w:p>
          <w:p w:rsidR="00D34F6B" w:rsidRDefault="00D34F6B">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оклад</w:t>
            </w:r>
            <w:proofErr w:type="gramStart"/>
            <w:r>
              <w:rPr>
                <w:rFonts w:ascii="Times New Roman" w:hAnsi="Times New Roman" w:cs="Times New Roman"/>
                <w:sz w:val="28"/>
                <w:szCs w:val="28"/>
                <w:lang w:eastAsia="en-US"/>
              </w:rPr>
              <w:t>а(</w:t>
            </w:r>
            <w:proofErr w:type="gramEnd"/>
            <w:r>
              <w:rPr>
                <w:rFonts w:ascii="Times New Roman" w:hAnsi="Times New Roman" w:cs="Times New Roman"/>
                <w:sz w:val="28"/>
                <w:szCs w:val="28"/>
                <w:lang w:eastAsia="en-US"/>
              </w:rPr>
              <w:t>рублей)</w:t>
            </w:r>
          </w:p>
        </w:tc>
      </w:tr>
      <w:tr w:rsidR="00D34F6B" w:rsidTr="00D34F6B">
        <w:tc>
          <w:tcPr>
            <w:tcW w:w="3322"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583"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2062"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r>
      <w:tr w:rsidR="00D34F6B" w:rsidTr="00D34F6B">
        <w:trPr>
          <w:trHeight w:val="974"/>
        </w:trPr>
        <w:tc>
          <w:tcPr>
            <w:tcW w:w="3322"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ПКГ «Общеотраслевые </w:t>
            </w:r>
          </w:p>
          <w:p w:rsidR="00D34F6B" w:rsidRDefault="00D34F6B">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должности служащих </w:t>
            </w:r>
          </w:p>
          <w:p w:rsidR="00D34F6B" w:rsidRDefault="00D34F6B">
            <w:pPr>
              <w:pStyle w:val="ConsPlusNormal"/>
              <w:jc w:val="both"/>
              <w:rPr>
                <w:rFonts w:ascii="Times New Roman" w:hAnsi="Times New Roman" w:cs="Times New Roman"/>
                <w:sz w:val="28"/>
                <w:szCs w:val="28"/>
                <w:highlight w:val="yellow"/>
                <w:lang w:eastAsia="en-US"/>
              </w:rPr>
            </w:pPr>
            <w:r>
              <w:rPr>
                <w:rFonts w:ascii="Times New Roman" w:hAnsi="Times New Roman" w:cs="Times New Roman"/>
                <w:sz w:val="28"/>
                <w:szCs w:val="28"/>
                <w:lang w:eastAsia="en-US"/>
              </w:rPr>
              <w:t>второго уровня»</w:t>
            </w:r>
          </w:p>
        </w:tc>
        <w:tc>
          <w:tcPr>
            <w:tcW w:w="4583"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jc w:val="both"/>
              <w:rPr>
                <w:rFonts w:ascii="Times New Roman" w:hAnsi="Times New Roman" w:cs="Times New Roman"/>
                <w:sz w:val="28"/>
                <w:szCs w:val="28"/>
                <w:highlight w:val="cyan"/>
                <w:lang w:eastAsia="en-US"/>
              </w:rPr>
            </w:pPr>
            <w:r>
              <w:rPr>
                <w:rFonts w:ascii="Times New Roman" w:hAnsi="Times New Roman" w:cs="Times New Roman"/>
                <w:sz w:val="28"/>
                <w:szCs w:val="28"/>
                <w:lang w:eastAsia="en-US"/>
              </w:rPr>
              <w:t>2-й квалификационный уровень</w:t>
            </w:r>
          </w:p>
        </w:tc>
        <w:tc>
          <w:tcPr>
            <w:tcW w:w="2062"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jc w:val="both"/>
              <w:rPr>
                <w:rFonts w:ascii="Times New Roman" w:hAnsi="Times New Roman" w:cs="Times New Roman"/>
                <w:sz w:val="28"/>
                <w:szCs w:val="28"/>
                <w:highlight w:val="cyan"/>
                <w:lang w:eastAsia="en-US"/>
              </w:rPr>
            </w:pPr>
            <w:r>
              <w:rPr>
                <w:rFonts w:ascii="Times New Roman" w:hAnsi="Times New Roman" w:cs="Times New Roman"/>
                <w:sz w:val="28"/>
                <w:szCs w:val="28"/>
                <w:lang w:eastAsia="en-US"/>
              </w:rPr>
              <w:t>5246</w:t>
            </w:r>
          </w:p>
        </w:tc>
      </w:tr>
    </w:tbl>
    <w:p w:rsidR="00D34F6B" w:rsidRDefault="00D34F6B" w:rsidP="009F6705">
      <w:pPr>
        <w:pStyle w:val="a7"/>
        <w:jc w:val="both"/>
        <w:rPr>
          <w:sz w:val="28"/>
          <w:szCs w:val="28"/>
        </w:rPr>
      </w:pPr>
      <w:r>
        <w:rPr>
          <w:sz w:val="28"/>
          <w:szCs w:val="28"/>
        </w:rPr>
        <w:t xml:space="preserve">2.4.4. Ставки заработной платы по общеотраслевым профессиям рабочих </w:t>
      </w:r>
    </w:p>
    <w:p w:rsidR="00D34F6B" w:rsidRDefault="00D34F6B" w:rsidP="009F6705">
      <w:pPr>
        <w:pStyle w:val="a7"/>
        <w:jc w:val="both"/>
        <w:rPr>
          <w:sz w:val="28"/>
          <w:szCs w:val="28"/>
        </w:rPr>
      </w:pPr>
      <w:r>
        <w:rPr>
          <w:sz w:val="28"/>
          <w:szCs w:val="28"/>
        </w:rPr>
        <w:t xml:space="preserve">устанавливаются на основе  ПКГ, </w:t>
      </w:r>
      <w:proofErr w:type="gramStart"/>
      <w:r>
        <w:rPr>
          <w:sz w:val="28"/>
          <w:szCs w:val="28"/>
        </w:rPr>
        <w:t>утвержденных</w:t>
      </w:r>
      <w:proofErr w:type="gramEnd"/>
      <w:r>
        <w:rPr>
          <w:sz w:val="28"/>
          <w:szCs w:val="28"/>
        </w:rPr>
        <w:t xml:space="preserve"> приказом Министерства </w:t>
      </w:r>
    </w:p>
    <w:p w:rsidR="00D34F6B" w:rsidRDefault="00D34F6B" w:rsidP="009F6705">
      <w:pPr>
        <w:pStyle w:val="a7"/>
        <w:jc w:val="both"/>
        <w:rPr>
          <w:sz w:val="28"/>
          <w:szCs w:val="28"/>
        </w:rPr>
      </w:pPr>
      <w:r>
        <w:rPr>
          <w:sz w:val="28"/>
          <w:szCs w:val="28"/>
        </w:rPr>
        <w:t>здравоохранения и социального развития Российской Федерации</w:t>
      </w:r>
    </w:p>
    <w:p w:rsidR="00D34F6B" w:rsidRDefault="00D34F6B" w:rsidP="009F6705">
      <w:pPr>
        <w:pStyle w:val="a7"/>
        <w:jc w:val="both"/>
        <w:rPr>
          <w:sz w:val="28"/>
          <w:szCs w:val="28"/>
        </w:rPr>
      </w:pPr>
      <w:r>
        <w:rPr>
          <w:sz w:val="28"/>
          <w:szCs w:val="28"/>
        </w:rPr>
        <w:t xml:space="preserve">от 29.05.2008 № 248н «Об утверждении профессиональных квалификационных  групп общеотраслевых профессий рабочих». </w:t>
      </w:r>
    </w:p>
    <w:p w:rsidR="00D34F6B" w:rsidRDefault="00D34F6B" w:rsidP="009F6705">
      <w:pPr>
        <w:pStyle w:val="a7"/>
        <w:jc w:val="both"/>
        <w:rPr>
          <w:sz w:val="28"/>
          <w:szCs w:val="28"/>
        </w:rPr>
      </w:pPr>
      <w:r>
        <w:rPr>
          <w:sz w:val="28"/>
          <w:szCs w:val="28"/>
        </w:rPr>
        <w:t>Минимальные размеры ставок заработной платы по  ПКГ</w:t>
      </w:r>
    </w:p>
    <w:p w:rsidR="00D34F6B" w:rsidRDefault="00D34F6B" w:rsidP="009F6705">
      <w:pPr>
        <w:pStyle w:val="a7"/>
        <w:jc w:val="both"/>
        <w:rPr>
          <w:sz w:val="28"/>
          <w:szCs w:val="28"/>
        </w:rPr>
      </w:pPr>
      <w:r>
        <w:rPr>
          <w:sz w:val="28"/>
          <w:szCs w:val="28"/>
        </w:rPr>
        <w:t xml:space="preserve">по общеотраслевым профессиям рабочих </w:t>
      </w:r>
      <w:proofErr w:type="gramStart"/>
      <w:r>
        <w:rPr>
          <w:sz w:val="28"/>
          <w:szCs w:val="28"/>
        </w:rPr>
        <w:t>приведены</w:t>
      </w:r>
      <w:proofErr w:type="gramEnd"/>
      <w:r>
        <w:rPr>
          <w:sz w:val="28"/>
          <w:szCs w:val="28"/>
        </w:rPr>
        <w:t xml:space="preserve"> в таблице № 3.</w:t>
      </w:r>
    </w:p>
    <w:p w:rsidR="00D34F6B" w:rsidRDefault="00D34F6B" w:rsidP="00D34F6B">
      <w:pPr>
        <w:pStyle w:val="a7"/>
        <w:tabs>
          <w:tab w:val="left" w:pos="7766"/>
        </w:tabs>
        <w:rPr>
          <w:sz w:val="28"/>
          <w:szCs w:val="28"/>
        </w:rPr>
      </w:pPr>
      <w:r>
        <w:rPr>
          <w:sz w:val="28"/>
          <w:szCs w:val="28"/>
        </w:rPr>
        <w:tab/>
        <w:t>Таблица №3</w:t>
      </w:r>
    </w:p>
    <w:p w:rsidR="00D34F6B" w:rsidRDefault="00D34F6B" w:rsidP="00D34F6B">
      <w:pPr>
        <w:pStyle w:val="a7"/>
        <w:jc w:val="center"/>
        <w:rPr>
          <w:sz w:val="28"/>
          <w:szCs w:val="28"/>
        </w:rPr>
      </w:pPr>
      <w:r>
        <w:rPr>
          <w:sz w:val="28"/>
          <w:szCs w:val="28"/>
        </w:rPr>
        <w:t>Размеры</w:t>
      </w:r>
    </w:p>
    <w:p w:rsidR="00D34F6B" w:rsidRDefault="00D34F6B" w:rsidP="00D34F6B">
      <w:pPr>
        <w:pStyle w:val="a7"/>
        <w:jc w:val="center"/>
        <w:rPr>
          <w:sz w:val="28"/>
          <w:szCs w:val="28"/>
        </w:rPr>
      </w:pPr>
      <w:r>
        <w:rPr>
          <w:sz w:val="28"/>
          <w:szCs w:val="28"/>
        </w:rPr>
        <w:t xml:space="preserve">ставок   заработной платы по </w:t>
      </w:r>
      <w:proofErr w:type="gramStart"/>
      <w:r>
        <w:rPr>
          <w:sz w:val="28"/>
          <w:szCs w:val="28"/>
        </w:rPr>
        <w:t>профессиональным</w:t>
      </w:r>
      <w:proofErr w:type="gramEnd"/>
      <w:r>
        <w:rPr>
          <w:sz w:val="28"/>
          <w:szCs w:val="28"/>
        </w:rPr>
        <w:t xml:space="preserve"> квалификационным</w:t>
      </w:r>
    </w:p>
    <w:p w:rsidR="00D34F6B" w:rsidRDefault="00D34F6B" w:rsidP="00D34F6B">
      <w:pPr>
        <w:pStyle w:val="a7"/>
        <w:jc w:val="center"/>
        <w:rPr>
          <w:sz w:val="28"/>
          <w:szCs w:val="28"/>
        </w:rPr>
      </w:pPr>
      <w:r>
        <w:rPr>
          <w:sz w:val="28"/>
          <w:szCs w:val="28"/>
        </w:rPr>
        <w:t>группам общеотраслевым профессиям рабочих</w:t>
      </w:r>
    </w:p>
    <w:tbl>
      <w:tblPr>
        <w:tblStyle w:val="aa"/>
        <w:tblW w:w="0" w:type="auto"/>
        <w:tblLook w:val="04A0" w:firstRow="1" w:lastRow="0" w:firstColumn="1" w:lastColumn="0" w:noHBand="0" w:noVBand="1"/>
      </w:tblPr>
      <w:tblGrid>
        <w:gridCol w:w="2572"/>
        <w:gridCol w:w="4227"/>
        <w:gridCol w:w="2772"/>
      </w:tblGrid>
      <w:tr w:rsidR="00D34F6B" w:rsidTr="00D34F6B">
        <w:tc>
          <w:tcPr>
            <w:tcW w:w="2575" w:type="dxa"/>
            <w:tcBorders>
              <w:top w:val="single" w:sz="4" w:space="0" w:color="auto"/>
              <w:left w:val="single" w:sz="4" w:space="0" w:color="auto"/>
              <w:bottom w:val="single" w:sz="4" w:space="0" w:color="auto"/>
              <w:right w:val="single" w:sz="4" w:space="0" w:color="auto"/>
            </w:tcBorders>
            <w:hideMark/>
          </w:tcPr>
          <w:p w:rsidR="00D34F6B" w:rsidRDefault="00D34F6B">
            <w:pPr>
              <w:jc w:val="both"/>
              <w:rPr>
                <w:rFonts w:ascii="Times New Roman" w:hAnsi="Times New Roman" w:cs="Times New Roman"/>
                <w:sz w:val="28"/>
                <w:szCs w:val="28"/>
              </w:rPr>
            </w:pPr>
            <w:r>
              <w:rPr>
                <w:rFonts w:ascii="Times New Roman" w:hAnsi="Times New Roman" w:cs="Times New Roman"/>
                <w:sz w:val="28"/>
                <w:szCs w:val="28"/>
              </w:rPr>
              <w:t>Профессиональные квалификационные группы</w:t>
            </w:r>
          </w:p>
        </w:tc>
        <w:tc>
          <w:tcPr>
            <w:tcW w:w="4451" w:type="dxa"/>
            <w:tcBorders>
              <w:top w:val="single" w:sz="4" w:space="0" w:color="auto"/>
              <w:left w:val="single" w:sz="4" w:space="0" w:color="auto"/>
              <w:bottom w:val="single" w:sz="4" w:space="0" w:color="auto"/>
              <w:right w:val="single" w:sz="4" w:space="0" w:color="auto"/>
            </w:tcBorders>
            <w:hideMark/>
          </w:tcPr>
          <w:p w:rsidR="00D34F6B" w:rsidRDefault="00D34F6B" w:rsidP="00605BAF">
            <w:pPr>
              <w:jc w:val="both"/>
              <w:rPr>
                <w:rFonts w:ascii="Times New Roman" w:hAnsi="Times New Roman" w:cs="Times New Roman"/>
                <w:sz w:val="28"/>
                <w:szCs w:val="28"/>
              </w:rPr>
            </w:pPr>
            <w:r>
              <w:rPr>
                <w:rFonts w:ascii="Times New Roman" w:hAnsi="Times New Roman" w:cs="Times New Roman"/>
                <w:sz w:val="28"/>
                <w:szCs w:val="28"/>
              </w:rPr>
              <w:t xml:space="preserve">Квалификационный </w:t>
            </w:r>
            <w:r w:rsidR="00605BAF">
              <w:rPr>
                <w:rFonts w:ascii="Times New Roman" w:hAnsi="Times New Roman" w:cs="Times New Roman"/>
                <w:sz w:val="28"/>
                <w:szCs w:val="28"/>
              </w:rPr>
              <w:t>разряд</w:t>
            </w:r>
          </w:p>
        </w:tc>
        <w:tc>
          <w:tcPr>
            <w:tcW w:w="2941" w:type="dxa"/>
            <w:tcBorders>
              <w:top w:val="single" w:sz="4" w:space="0" w:color="auto"/>
              <w:left w:val="single" w:sz="4" w:space="0" w:color="auto"/>
              <w:bottom w:val="single" w:sz="4" w:space="0" w:color="auto"/>
              <w:right w:val="single" w:sz="4" w:space="0" w:color="auto"/>
            </w:tcBorders>
            <w:hideMark/>
          </w:tcPr>
          <w:p w:rsidR="00D34F6B" w:rsidRDefault="00D34F6B">
            <w:pPr>
              <w:jc w:val="both"/>
              <w:rPr>
                <w:rFonts w:ascii="Times New Roman" w:hAnsi="Times New Roman" w:cs="Times New Roman"/>
                <w:sz w:val="28"/>
                <w:szCs w:val="28"/>
              </w:rPr>
            </w:pPr>
            <w:r>
              <w:rPr>
                <w:rFonts w:ascii="Times New Roman" w:hAnsi="Times New Roman" w:cs="Times New Roman"/>
                <w:sz w:val="28"/>
                <w:szCs w:val="28"/>
              </w:rPr>
              <w:t>Размер ставки заработной платы (рублей)</w:t>
            </w:r>
          </w:p>
        </w:tc>
      </w:tr>
      <w:tr w:rsidR="00D34F6B" w:rsidTr="00D34F6B">
        <w:tc>
          <w:tcPr>
            <w:tcW w:w="2575" w:type="dxa"/>
            <w:tcBorders>
              <w:top w:val="single" w:sz="4" w:space="0" w:color="auto"/>
              <w:left w:val="single" w:sz="4" w:space="0" w:color="auto"/>
              <w:bottom w:val="single" w:sz="4" w:space="0" w:color="auto"/>
              <w:right w:val="single" w:sz="4" w:space="0" w:color="auto"/>
            </w:tcBorders>
            <w:hideMark/>
          </w:tcPr>
          <w:p w:rsidR="00D34F6B" w:rsidRDefault="00D34F6B">
            <w:pPr>
              <w:jc w:val="both"/>
              <w:rPr>
                <w:rFonts w:ascii="Times New Roman" w:hAnsi="Times New Roman" w:cs="Times New Roman"/>
                <w:sz w:val="28"/>
                <w:szCs w:val="28"/>
              </w:rPr>
            </w:pPr>
            <w:r>
              <w:rPr>
                <w:rFonts w:ascii="Times New Roman" w:hAnsi="Times New Roman" w:cs="Times New Roman"/>
                <w:sz w:val="28"/>
                <w:szCs w:val="28"/>
              </w:rPr>
              <w:lastRenderedPageBreak/>
              <w:t>ПКТ «Общеотраслевые профессии рабочих первого уровня</w:t>
            </w:r>
          </w:p>
        </w:tc>
        <w:tc>
          <w:tcPr>
            <w:tcW w:w="4451" w:type="dxa"/>
            <w:tcBorders>
              <w:top w:val="single" w:sz="4" w:space="0" w:color="auto"/>
              <w:left w:val="single" w:sz="4" w:space="0" w:color="auto"/>
              <w:bottom w:val="single" w:sz="4" w:space="0" w:color="auto"/>
              <w:right w:val="single" w:sz="4" w:space="0" w:color="auto"/>
            </w:tcBorders>
            <w:hideMark/>
          </w:tcPr>
          <w:p w:rsidR="00D34F6B" w:rsidRDefault="00D34F6B">
            <w:pPr>
              <w:jc w:val="both"/>
              <w:rPr>
                <w:rFonts w:ascii="Times New Roman" w:hAnsi="Times New Roman" w:cs="Times New Roman"/>
                <w:sz w:val="28"/>
                <w:szCs w:val="28"/>
              </w:rPr>
            </w:pPr>
            <w:r>
              <w:rPr>
                <w:rFonts w:ascii="Times New Roman" w:hAnsi="Times New Roman" w:cs="Times New Roman"/>
                <w:sz w:val="28"/>
                <w:szCs w:val="28"/>
              </w:rPr>
              <w:t xml:space="preserve">1-й квалификационный </w:t>
            </w:r>
            <w:r w:rsidR="00605BAF">
              <w:rPr>
                <w:rFonts w:ascii="Times New Roman" w:hAnsi="Times New Roman" w:cs="Times New Roman"/>
                <w:sz w:val="28"/>
                <w:szCs w:val="28"/>
              </w:rPr>
              <w:t>разряд</w:t>
            </w:r>
          </w:p>
          <w:p w:rsidR="00D34F6B" w:rsidRDefault="00D34F6B" w:rsidP="00605BAF">
            <w:pPr>
              <w:jc w:val="both"/>
              <w:rPr>
                <w:rFonts w:ascii="Times New Roman" w:hAnsi="Times New Roman" w:cs="Times New Roman"/>
                <w:sz w:val="28"/>
                <w:szCs w:val="28"/>
              </w:rPr>
            </w:pPr>
            <w:r>
              <w:rPr>
                <w:rFonts w:ascii="Times New Roman" w:hAnsi="Times New Roman" w:cs="Times New Roman"/>
                <w:sz w:val="28"/>
                <w:szCs w:val="28"/>
              </w:rPr>
              <w:t xml:space="preserve">2-й квалификационный </w:t>
            </w:r>
            <w:r w:rsidR="00605BAF">
              <w:rPr>
                <w:rFonts w:ascii="Times New Roman" w:hAnsi="Times New Roman" w:cs="Times New Roman"/>
                <w:sz w:val="28"/>
                <w:szCs w:val="28"/>
              </w:rPr>
              <w:t>разряд</w:t>
            </w:r>
            <w:r>
              <w:rPr>
                <w:rFonts w:ascii="Times New Roman" w:hAnsi="Times New Roman" w:cs="Times New Roman"/>
                <w:sz w:val="28"/>
                <w:szCs w:val="28"/>
              </w:rPr>
              <w:t xml:space="preserve"> </w:t>
            </w:r>
          </w:p>
        </w:tc>
        <w:tc>
          <w:tcPr>
            <w:tcW w:w="2941" w:type="dxa"/>
            <w:tcBorders>
              <w:top w:val="single" w:sz="4" w:space="0" w:color="auto"/>
              <w:left w:val="single" w:sz="4" w:space="0" w:color="auto"/>
              <w:bottom w:val="single" w:sz="4" w:space="0" w:color="auto"/>
              <w:right w:val="single" w:sz="4" w:space="0" w:color="auto"/>
            </w:tcBorders>
            <w:hideMark/>
          </w:tcPr>
          <w:p w:rsidR="00D34F6B" w:rsidRDefault="00D34F6B">
            <w:pPr>
              <w:jc w:val="both"/>
              <w:rPr>
                <w:rFonts w:ascii="Times New Roman" w:hAnsi="Times New Roman" w:cs="Times New Roman"/>
                <w:sz w:val="28"/>
                <w:szCs w:val="28"/>
              </w:rPr>
            </w:pPr>
            <w:r>
              <w:rPr>
                <w:rFonts w:ascii="Times New Roman" w:hAnsi="Times New Roman" w:cs="Times New Roman"/>
                <w:sz w:val="28"/>
                <w:szCs w:val="28"/>
              </w:rPr>
              <w:t>3730</w:t>
            </w:r>
          </w:p>
          <w:p w:rsidR="00D34F6B" w:rsidRDefault="00D34F6B">
            <w:pPr>
              <w:jc w:val="both"/>
              <w:rPr>
                <w:rFonts w:ascii="Times New Roman" w:hAnsi="Times New Roman" w:cs="Times New Roman"/>
                <w:sz w:val="28"/>
                <w:szCs w:val="28"/>
              </w:rPr>
            </w:pPr>
            <w:r>
              <w:rPr>
                <w:rFonts w:ascii="Times New Roman" w:hAnsi="Times New Roman" w:cs="Times New Roman"/>
                <w:sz w:val="28"/>
                <w:szCs w:val="28"/>
              </w:rPr>
              <w:t>3947</w:t>
            </w:r>
          </w:p>
        </w:tc>
      </w:tr>
    </w:tbl>
    <w:p w:rsidR="00D34F6B" w:rsidRDefault="00D34F6B" w:rsidP="00D34F6B">
      <w:pPr>
        <w:pStyle w:val="ConsPlusNormal"/>
        <w:rPr>
          <w:rFonts w:ascii="Times New Roman" w:hAnsi="Times New Roman" w:cs="Times New Roman"/>
          <w:sz w:val="28"/>
          <w:szCs w:val="28"/>
        </w:rPr>
      </w:pPr>
      <w:bookmarkStart w:id="1" w:name="P225"/>
      <w:bookmarkEnd w:id="1"/>
    </w:p>
    <w:p w:rsidR="00D34F6B" w:rsidRPr="00D34F6B" w:rsidRDefault="00D34F6B" w:rsidP="00D34F6B">
      <w:pPr>
        <w:pStyle w:val="ConsPlusNormal"/>
        <w:jc w:val="center"/>
        <w:rPr>
          <w:rFonts w:ascii="Times New Roman" w:hAnsi="Times New Roman" w:cs="Times New Roman"/>
          <w:b/>
          <w:i/>
          <w:sz w:val="28"/>
          <w:szCs w:val="28"/>
        </w:rPr>
      </w:pPr>
      <w:r>
        <w:rPr>
          <w:rFonts w:ascii="Times New Roman" w:hAnsi="Times New Roman" w:cs="Times New Roman"/>
          <w:b/>
          <w:i/>
          <w:sz w:val="28"/>
          <w:szCs w:val="28"/>
        </w:rPr>
        <w:t>Раздел 3. Порядок и условия установления выплат компенсационного характера</w:t>
      </w:r>
    </w:p>
    <w:p w:rsidR="00D34F6B" w:rsidRDefault="00D34F6B" w:rsidP="00D34F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В учреждениях устанавливаются следующие виды выплат компенсационного характера:</w:t>
      </w:r>
    </w:p>
    <w:p w:rsidR="00D34F6B" w:rsidRDefault="00D34F6B" w:rsidP="00D34F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3.1.1.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D34F6B" w:rsidRDefault="00D34F6B" w:rsidP="00D34F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 Руководителям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w:t>
      </w:r>
      <w:r>
        <w:rPr>
          <w:rFonts w:ascii="Times New Roman" w:hAnsi="Times New Roman" w:cs="Times New Roman"/>
          <w:kern w:val="2"/>
          <w:sz w:val="28"/>
          <w:szCs w:val="28"/>
        </w:rPr>
        <w:t>за квалификацию при наличии квалификационной категории</w:t>
      </w:r>
      <w:r>
        <w:rPr>
          <w:rFonts w:ascii="Times New Roman" w:hAnsi="Times New Roman" w:cs="Times New Roman"/>
          <w:sz w:val="28"/>
          <w:szCs w:val="28"/>
        </w:rPr>
        <w:t xml:space="preserve"> (если иное не установлено настоящим Положением), </w:t>
      </w:r>
      <w:r>
        <w:rPr>
          <w:rFonts w:ascii="Times New Roman" w:hAnsi="Times New Roman" w:cs="Times New Roman"/>
          <w:kern w:val="2"/>
          <w:sz w:val="28"/>
          <w:szCs w:val="28"/>
        </w:rPr>
        <w:t>устанавливаемой в соответствии с подпунктом  4.8.1 пункта 4.8 раздела 4  настоящего положения.</w:t>
      </w:r>
    </w:p>
    <w:p w:rsidR="00D34F6B" w:rsidRPr="00D34F6B" w:rsidRDefault="009F6705" w:rsidP="00D34F6B">
      <w:pPr>
        <w:spacing w:after="0" w:line="240" w:lineRule="auto"/>
        <w:ind w:firstLine="709"/>
        <w:jc w:val="both"/>
        <w:rPr>
          <w:rFonts w:ascii="Times New Roman" w:hAnsi="Times New Roman" w:cs="Times New Roman"/>
          <w:kern w:val="2"/>
          <w:sz w:val="28"/>
          <w:szCs w:val="28"/>
        </w:rPr>
      </w:pPr>
      <w:r>
        <w:rPr>
          <w:rFonts w:ascii="Times New Roman" w:hAnsi="Times New Roman" w:cs="Times New Roman"/>
          <w:sz w:val="28"/>
          <w:szCs w:val="28"/>
        </w:rPr>
        <w:t>3.3</w:t>
      </w:r>
      <w:r w:rsidR="00D34F6B" w:rsidRPr="00D34F6B">
        <w:rPr>
          <w:rFonts w:ascii="Times New Roman" w:hAnsi="Times New Roman" w:cs="Times New Roman"/>
          <w:sz w:val="28"/>
          <w:szCs w:val="28"/>
        </w:rPr>
        <w:t xml:space="preserve">. </w:t>
      </w:r>
      <w:r w:rsidR="00D34F6B" w:rsidRPr="00D34F6B">
        <w:rPr>
          <w:rFonts w:ascii="Times New Roman" w:hAnsi="Times New Roman" w:cs="Times New Roman"/>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D34F6B" w:rsidRPr="00D34F6B" w:rsidRDefault="00D34F6B" w:rsidP="00D34F6B">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D34F6B">
        <w:rPr>
          <w:rFonts w:ascii="Times New Roman" w:hAnsi="Times New Roman" w:cs="Times New Roman"/>
          <w:kern w:val="2"/>
          <w:sz w:val="28"/>
          <w:szCs w:val="28"/>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D34F6B" w:rsidRPr="00D34F6B" w:rsidRDefault="00D34F6B" w:rsidP="00D34F6B">
      <w:pPr>
        <w:pStyle w:val="ConsPlusNormal"/>
        <w:ind w:firstLine="709"/>
        <w:jc w:val="both"/>
        <w:rPr>
          <w:rFonts w:ascii="Times New Roman" w:eastAsiaTheme="minorHAnsi" w:hAnsi="Times New Roman" w:cs="Times New Roman"/>
          <w:sz w:val="28"/>
          <w:szCs w:val="28"/>
          <w:lang w:eastAsia="en-US"/>
        </w:rPr>
      </w:pPr>
      <w:r w:rsidRPr="00D34F6B">
        <w:rPr>
          <w:rFonts w:ascii="Times New Roman" w:hAnsi="Times New Roman" w:cs="Times New Roman"/>
          <w:sz w:val="28"/>
          <w:szCs w:val="28"/>
        </w:rPr>
        <w:t>3.</w:t>
      </w:r>
      <w:r w:rsidR="009F6705">
        <w:rPr>
          <w:rFonts w:ascii="Times New Roman" w:hAnsi="Times New Roman" w:cs="Times New Roman"/>
          <w:sz w:val="28"/>
          <w:szCs w:val="28"/>
        </w:rPr>
        <w:t>3</w:t>
      </w:r>
      <w:r w:rsidRPr="00D34F6B">
        <w:rPr>
          <w:rFonts w:ascii="Times New Roman" w:hAnsi="Times New Roman" w:cs="Times New Roman"/>
          <w:sz w:val="28"/>
          <w:szCs w:val="28"/>
        </w:rPr>
        <w:t>.1. П</w:t>
      </w:r>
      <w:r w:rsidRPr="00D34F6B">
        <w:rPr>
          <w:rFonts w:ascii="Times New Roman" w:eastAsiaTheme="minorHAnsi" w:hAnsi="Times New Roman" w:cs="Times New Roman"/>
          <w:sz w:val="28"/>
          <w:szCs w:val="28"/>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D34F6B">
        <w:rPr>
          <w:rFonts w:ascii="Times New Roman" w:hAnsi="Times New Roman" w:cs="Times New Roman"/>
          <w:sz w:val="28"/>
          <w:szCs w:val="28"/>
        </w:rPr>
        <w:t xml:space="preserve"> соответствии со </w:t>
      </w:r>
      <w:hyperlink r:id="rId11" w:history="1">
        <w:r w:rsidRPr="00D34F6B">
          <w:rPr>
            <w:rStyle w:val="ab"/>
            <w:rFonts w:ascii="Times New Roman" w:hAnsi="Times New Roman" w:cs="Times New Roman"/>
            <w:color w:val="auto"/>
            <w:sz w:val="28"/>
            <w:szCs w:val="28"/>
            <w:u w:val="none"/>
          </w:rPr>
          <w:t>статьей 151</w:t>
        </w:r>
      </w:hyperlink>
      <w:r w:rsidRPr="00D34F6B">
        <w:rPr>
          <w:rFonts w:ascii="Times New Roman" w:hAnsi="Times New Roman" w:cs="Times New Roman"/>
          <w:sz w:val="28"/>
          <w:szCs w:val="28"/>
        </w:rPr>
        <w:t xml:space="preserve"> ТК РФ</w:t>
      </w:r>
      <w:r w:rsidRPr="00D34F6B">
        <w:rPr>
          <w:rFonts w:ascii="Times New Roman" w:eastAsiaTheme="minorHAnsi" w:hAnsi="Times New Roman" w:cs="Times New Roman"/>
          <w:sz w:val="28"/>
          <w:szCs w:val="28"/>
          <w:lang w:eastAsia="en-US"/>
        </w:rPr>
        <w:t>.</w:t>
      </w:r>
    </w:p>
    <w:p w:rsidR="00D34F6B" w:rsidRPr="00D34F6B" w:rsidRDefault="00D34F6B" w:rsidP="00D34F6B">
      <w:pPr>
        <w:autoSpaceDE w:val="0"/>
        <w:autoSpaceDN w:val="0"/>
        <w:adjustRightInd w:val="0"/>
        <w:spacing w:after="0" w:line="240" w:lineRule="auto"/>
        <w:ind w:firstLine="709"/>
        <w:jc w:val="both"/>
        <w:rPr>
          <w:rFonts w:ascii="Times New Roman" w:hAnsi="Times New Roman" w:cs="Times New Roman"/>
          <w:sz w:val="28"/>
          <w:szCs w:val="28"/>
        </w:rPr>
      </w:pPr>
      <w:r w:rsidRPr="00D34F6B">
        <w:rPr>
          <w:rFonts w:ascii="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D34F6B" w:rsidRPr="00D34F6B" w:rsidRDefault="00D34F6B" w:rsidP="00D34F6B">
      <w:pPr>
        <w:autoSpaceDE w:val="0"/>
        <w:autoSpaceDN w:val="0"/>
        <w:adjustRightInd w:val="0"/>
        <w:spacing w:after="0" w:line="240" w:lineRule="auto"/>
        <w:ind w:firstLine="709"/>
        <w:jc w:val="both"/>
        <w:rPr>
          <w:rFonts w:ascii="Times New Roman" w:hAnsi="Times New Roman" w:cs="Times New Roman"/>
          <w:kern w:val="2"/>
          <w:sz w:val="28"/>
          <w:szCs w:val="28"/>
        </w:rPr>
      </w:pPr>
      <w:r w:rsidRPr="00D34F6B">
        <w:rPr>
          <w:rFonts w:ascii="Times New Roman" w:hAnsi="Times New Roman" w:cs="Times New Roman"/>
          <w:kern w:val="2"/>
          <w:sz w:val="28"/>
          <w:szCs w:val="28"/>
        </w:rPr>
        <w:t xml:space="preserve">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w:t>
      </w:r>
      <w:r w:rsidRPr="00D34F6B">
        <w:rPr>
          <w:rFonts w:ascii="Times New Roman" w:hAnsi="Times New Roman" w:cs="Times New Roman"/>
          <w:spacing w:val="-2"/>
          <w:kern w:val="2"/>
          <w:sz w:val="28"/>
          <w:szCs w:val="28"/>
        </w:rPr>
        <w:t>работнику дифференцированно, в зависимости от квалификации этого работника,</w:t>
      </w:r>
      <w:r w:rsidRPr="00D34F6B">
        <w:rPr>
          <w:rFonts w:ascii="Times New Roman" w:hAnsi="Times New Roman" w:cs="Times New Roman"/>
          <w:kern w:val="2"/>
          <w:sz w:val="28"/>
          <w:szCs w:val="28"/>
        </w:rPr>
        <w:t xml:space="preserve"> объема выполняемых работ, степени использования рабочего времени.</w:t>
      </w:r>
    </w:p>
    <w:p w:rsidR="00D34F6B" w:rsidRDefault="009F6705" w:rsidP="00D34F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D34F6B" w:rsidRPr="00D34F6B">
        <w:rPr>
          <w:rFonts w:ascii="Times New Roman" w:hAnsi="Times New Roman" w:cs="Times New Roman"/>
          <w:sz w:val="28"/>
          <w:szCs w:val="28"/>
        </w:rPr>
        <w:t xml:space="preserve">.2.  В соответствии со </w:t>
      </w:r>
      <w:hyperlink r:id="rId12" w:history="1">
        <w:r w:rsidR="00D34F6B" w:rsidRPr="00D34F6B">
          <w:rPr>
            <w:rStyle w:val="ab"/>
            <w:rFonts w:ascii="Times New Roman" w:hAnsi="Times New Roman" w:cs="Times New Roman"/>
            <w:color w:val="auto"/>
            <w:sz w:val="28"/>
            <w:szCs w:val="28"/>
            <w:u w:val="none"/>
          </w:rPr>
          <w:t>статьей 152</w:t>
        </w:r>
      </w:hyperlink>
      <w:r w:rsidR="00D34F6B" w:rsidRPr="00D34F6B">
        <w:rPr>
          <w:rFonts w:ascii="Times New Roman" w:hAnsi="Times New Roman" w:cs="Times New Roman"/>
          <w:sz w:val="28"/>
          <w:szCs w:val="28"/>
        </w:rPr>
        <w:t xml:space="preserve"> ТК РФ оплата сверхурочной работы производится работникам учреждения </w:t>
      </w:r>
      <w:r w:rsidR="00D34F6B" w:rsidRPr="00D34F6B">
        <w:rPr>
          <w:rFonts w:ascii="Times New Roman" w:hAnsi="Times New Roman" w:cs="Times New Roman"/>
          <w:kern w:val="2"/>
          <w:sz w:val="28"/>
          <w:szCs w:val="28"/>
        </w:rPr>
        <w:t xml:space="preserve">за первые два часа работы не </w:t>
      </w:r>
      <w:r w:rsidR="00D34F6B" w:rsidRPr="00D34F6B">
        <w:rPr>
          <w:rFonts w:ascii="Times New Roman" w:hAnsi="Times New Roman" w:cs="Times New Roman"/>
          <w:kern w:val="2"/>
          <w:sz w:val="28"/>
          <w:szCs w:val="28"/>
        </w:rPr>
        <w:lastRenderedPageBreak/>
        <w:t>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w:t>
      </w:r>
      <w:r w:rsidR="00D34F6B">
        <w:rPr>
          <w:rFonts w:ascii="Times New Roman" w:hAnsi="Times New Roman" w:cs="Times New Roman"/>
          <w:kern w:val="2"/>
          <w:sz w:val="28"/>
          <w:szCs w:val="28"/>
        </w:rPr>
        <w:t xml:space="preserve"> времени отдыха, но не менее времени, отработанного сверхурочно.</w:t>
      </w:r>
    </w:p>
    <w:p w:rsidR="00D34F6B" w:rsidRDefault="009F6705" w:rsidP="00D34F6B">
      <w:pPr>
        <w:pStyle w:val="ConsPlusNormal"/>
        <w:ind w:firstLine="709"/>
        <w:jc w:val="both"/>
        <w:outlineLvl w:val="0"/>
        <w:rPr>
          <w:rFonts w:ascii="Times New Roman" w:hAnsi="Times New Roman" w:cs="Times New Roman"/>
          <w:kern w:val="2"/>
          <w:sz w:val="28"/>
          <w:szCs w:val="28"/>
        </w:rPr>
      </w:pPr>
      <w:r>
        <w:rPr>
          <w:rFonts w:ascii="Times New Roman" w:hAnsi="Times New Roman" w:cs="Times New Roman"/>
          <w:sz w:val="28"/>
          <w:szCs w:val="28"/>
        </w:rPr>
        <w:t>3.3</w:t>
      </w:r>
      <w:r w:rsidR="00D34F6B">
        <w:rPr>
          <w:rFonts w:ascii="Times New Roman" w:hAnsi="Times New Roman" w:cs="Times New Roman"/>
          <w:sz w:val="28"/>
          <w:szCs w:val="28"/>
        </w:rPr>
        <w:t xml:space="preserve">.3. </w:t>
      </w:r>
      <w:r w:rsidR="00D34F6B">
        <w:rPr>
          <w:rFonts w:ascii="Times New Roman" w:hAnsi="Times New Roman" w:cs="Times New Roman"/>
          <w:kern w:val="2"/>
          <w:sz w:val="28"/>
          <w:szCs w:val="28"/>
        </w:rPr>
        <w:t xml:space="preserve">Доплата за работу в выходные и нерабочие праздничные дни производится работникам, </w:t>
      </w:r>
      <w:proofErr w:type="spellStart"/>
      <w:r w:rsidR="00D34F6B">
        <w:rPr>
          <w:rFonts w:ascii="Times New Roman" w:hAnsi="Times New Roman" w:cs="Times New Roman"/>
          <w:kern w:val="2"/>
          <w:sz w:val="28"/>
          <w:szCs w:val="28"/>
        </w:rPr>
        <w:t>привлекавшимся</w:t>
      </w:r>
      <w:proofErr w:type="spellEnd"/>
      <w:r w:rsidR="00D34F6B">
        <w:rPr>
          <w:rFonts w:ascii="Times New Roman" w:hAnsi="Times New Roman" w:cs="Times New Roman"/>
          <w:kern w:val="2"/>
          <w:sz w:val="28"/>
          <w:szCs w:val="28"/>
        </w:rPr>
        <w:t xml:space="preserve"> к работе в выходные и нерабочие праздничные дни, в соответствии со статьей 153 Трудового кодекса Российской Федерации.</w:t>
      </w:r>
    </w:p>
    <w:p w:rsidR="00D34F6B" w:rsidRDefault="00D34F6B" w:rsidP="00D34F6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Размер доплаты составляет не менее:</w:t>
      </w:r>
    </w:p>
    <w:p w:rsidR="00D34F6B" w:rsidRDefault="00D34F6B" w:rsidP="00D34F6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одинарной дневной ставки сверх должностного оклада (ставки заработной платы) при </w:t>
      </w:r>
      <w:proofErr w:type="gramStart"/>
      <w:r>
        <w:rPr>
          <w:rFonts w:ascii="Times New Roman" w:hAnsi="Times New Roman" w:cs="Times New Roman"/>
          <w:kern w:val="2"/>
          <w:sz w:val="28"/>
          <w:szCs w:val="28"/>
        </w:rPr>
        <w:t>работе полный день</w:t>
      </w:r>
      <w:proofErr w:type="gramEnd"/>
      <w:r>
        <w:rPr>
          <w:rFonts w:ascii="Times New Roman" w:hAnsi="Times New Roman" w:cs="Times New Roman"/>
          <w:kern w:val="2"/>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D34F6B" w:rsidRDefault="00D34F6B" w:rsidP="00D34F6B">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Pr>
          <w:rFonts w:ascii="Times New Roman" w:hAnsi="Times New Roman" w:cs="Times New Roman"/>
          <w:kern w:val="2"/>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Pr>
          <w:rFonts w:ascii="Times New Roman" w:hAnsi="Times New Roman" w:cs="Times New Roman"/>
          <w:kern w:val="2"/>
          <w:sz w:val="28"/>
          <w:szCs w:val="28"/>
        </w:rPr>
        <w:t xml:space="preserve"> рабочего времени.</w:t>
      </w:r>
    </w:p>
    <w:p w:rsidR="00D34F6B" w:rsidRDefault="00D34F6B" w:rsidP="00D34F6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D34F6B" w:rsidRDefault="009F6705"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D34F6B">
        <w:rPr>
          <w:rFonts w:ascii="Times New Roman" w:hAnsi="Times New Roman" w:cs="Times New Roman"/>
          <w:sz w:val="28"/>
          <w:szCs w:val="28"/>
        </w:rPr>
        <w:t xml:space="preserve">.4. В соответствии со </w:t>
      </w:r>
      <w:hyperlink r:id="rId13" w:history="1">
        <w:r w:rsidR="00D34F6B" w:rsidRPr="00D34F6B">
          <w:rPr>
            <w:rStyle w:val="ab"/>
            <w:rFonts w:ascii="Times New Roman" w:hAnsi="Times New Roman" w:cs="Times New Roman"/>
            <w:color w:val="auto"/>
            <w:sz w:val="28"/>
            <w:szCs w:val="28"/>
            <w:u w:val="none"/>
          </w:rPr>
          <w:t>статьей 154</w:t>
        </w:r>
      </w:hyperlink>
      <w:r w:rsidR="00D34F6B">
        <w:rPr>
          <w:rFonts w:ascii="Times New Roman" w:hAnsi="Times New Roman" w:cs="Times New Roman"/>
          <w:sz w:val="28"/>
          <w:szCs w:val="28"/>
        </w:rPr>
        <w:t xml:space="preserve">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D34F6B" w:rsidRDefault="009F6705" w:rsidP="00D34F6B">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3.3</w:t>
      </w:r>
      <w:r w:rsidR="00D34F6B">
        <w:rPr>
          <w:rFonts w:ascii="Times New Roman" w:hAnsi="Times New Roman" w:cs="Times New Roman"/>
          <w:sz w:val="28"/>
          <w:szCs w:val="28"/>
        </w:rPr>
        <w:t>.5.</w:t>
      </w:r>
      <w:r w:rsidR="00D34F6B">
        <w:rPr>
          <w:rFonts w:ascii="Times New Roman" w:hAnsi="Times New Roman" w:cs="Times New Roman"/>
          <w:sz w:val="28"/>
          <w:szCs w:val="28"/>
          <w:lang w:val="en-US"/>
        </w:rPr>
        <w:t> </w:t>
      </w:r>
      <w:r w:rsidR="00D34F6B">
        <w:rPr>
          <w:rFonts w:ascii="Times New Roman" w:hAnsi="Times New Roman" w:cs="Times New Roman"/>
          <w:sz w:val="28"/>
          <w:szCs w:val="28"/>
        </w:rPr>
        <w:t>Размеры доплаты за работу в особых условиях труда работникам учреждения устанавливаются в соответствии с таблицей № 4.</w:t>
      </w:r>
    </w:p>
    <w:p w:rsidR="00D34F6B" w:rsidRDefault="00D34F6B" w:rsidP="00D34F6B">
      <w:pPr>
        <w:autoSpaceDE w:val="0"/>
        <w:autoSpaceDN w:val="0"/>
        <w:jc w:val="right"/>
        <w:rPr>
          <w:rFonts w:ascii="Times New Roman" w:hAnsi="Times New Roman" w:cs="Times New Roman"/>
          <w:sz w:val="28"/>
          <w:szCs w:val="28"/>
        </w:rPr>
      </w:pPr>
      <w:r>
        <w:rPr>
          <w:rFonts w:ascii="Times New Roman" w:hAnsi="Times New Roman" w:cs="Times New Roman"/>
          <w:sz w:val="28"/>
          <w:szCs w:val="28"/>
        </w:rPr>
        <w:t>Таблица № 4</w:t>
      </w:r>
    </w:p>
    <w:p w:rsidR="00D34F6B" w:rsidRPr="009F6705" w:rsidRDefault="00D34F6B" w:rsidP="00D34F6B">
      <w:pPr>
        <w:pStyle w:val="a7"/>
        <w:jc w:val="center"/>
        <w:rPr>
          <w:sz w:val="28"/>
          <w:szCs w:val="28"/>
        </w:rPr>
      </w:pPr>
      <w:r w:rsidRPr="009F6705">
        <w:rPr>
          <w:sz w:val="28"/>
          <w:szCs w:val="28"/>
        </w:rPr>
        <w:t>Размеры доплаты за работу</w:t>
      </w:r>
    </w:p>
    <w:p w:rsidR="00D34F6B" w:rsidRPr="009F6705" w:rsidRDefault="00D34F6B" w:rsidP="00D34F6B">
      <w:pPr>
        <w:pStyle w:val="a7"/>
        <w:jc w:val="center"/>
        <w:rPr>
          <w:sz w:val="28"/>
          <w:szCs w:val="28"/>
        </w:rPr>
      </w:pPr>
      <w:r w:rsidRPr="009F6705">
        <w:rPr>
          <w:sz w:val="28"/>
          <w:szCs w:val="28"/>
        </w:rPr>
        <w:t>в особых условиях труда работникам учреждения</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9"/>
        <w:gridCol w:w="6327"/>
        <w:gridCol w:w="2697"/>
      </w:tblGrid>
      <w:tr w:rsidR="00D34F6B" w:rsidRPr="009F6705" w:rsidTr="00D34F6B">
        <w:tc>
          <w:tcPr>
            <w:tcW w:w="771" w:type="dxa"/>
            <w:tcBorders>
              <w:top w:val="single" w:sz="4" w:space="0" w:color="auto"/>
              <w:left w:val="single" w:sz="4" w:space="0" w:color="auto"/>
              <w:bottom w:val="single" w:sz="4" w:space="0" w:color="auto"/>
              <w:right w:val="single" w:sz="4" w:space="0" w:color="auto"/>
            </w:tcBorders>
            <w:hideMark/>
          </w:tcPr>
          <w:p w:rsidR="00D34F6B" w:rsidRPr="009F6705" w:rsidRDefault="00D34F6B">
            <w:pPr>
              <w:pStyle w:val="a7"/>
              <w:spacing w:line="276" w:lineRule="auto"/>
              <w:jc w:val="center"/>
              <w:rPr>
                <w:sz w:val="28"/>
                <w:szCs w:val="28"/>
              </w:rPr>
            </w:pPr>
            <w:r w:rsidRPr="009F6705">
              <w:rPr>
                <w:sz w:val="28"/>
                <w:szCs w:val="28"/>
              </w:rPr>
              <w:lastRenderedPageBreak/>
              <w:t>№</w:t>
            </w:r>
          </w:p>
          <w:p w:rsidR="00D34F6B" w:rsidRPr="009F6705" w:rsidRDefault="00D34F6B">
            <w:pPr>
              <w:pStyle w:val="a7"/>
              <w:spacing w:line="276" w:lineRule="auto"/>
              <w:jc w:val="center"/>
              <w:rPr>
                <w:sz w:val="28"/>
                <w:szCs w:val="28"/>
              </w:rPr>
            </w:pPr>
            <w:proofErr w:type="gramStart"/>
            <w:r w:rsidRPr="009F6705">
              <w:rPr>
                <w:sz w:val="28"/>
                <w:szCs w:val="28"/>
              </w:rPr>
              <w:t>п</w:t>
            </w:r>
            <w:proofErr w:type="gramEnd"/>
            <w:r w:rsidRPr="009F6705">
              <w:rPr>
                <w:sz w:val="28"/>
                <w:szCs w:val="28"/>
              </w:rPr>
              <w:t>/п</w:t>
            </w:r>
          </w:p>
        </w:tc>
        <w:tc>
          <w:tcPr>
            <w:tcW w:w="6662" w:type="dxa"/>
            <w:tcBorders>
              <w:top w:val="single" w:sz="4" w:space="0" w:color="auto"/>
              <w:left w:val="single" w:sz="4" w:space="0" w:color="auto"/>
              <w:bottom w:val="single" w:sz="4" w:space="0" w:color="auto"/>
              <w:right w:val="single" w:sz="4" w:space="0" w:color="auto"/>
            </w:tcBorders>
            <w:hideMark/>
          </w:tcPr>
          <w:p w:rsidR="00D34F6B" w:rsidRPr="009F6705" w:rsidRDefault="00D34F6B">
            <w:pPr>
              <w:pStyle w:val="a7"/>
              <w:spacing w:line="276" w:lineRule="auto"/>
              <w:jc w:val="center"/>
              <w:rPr>
                <w:sz w:val="28"/>
                <w:szCs w:val="28"/>
              </w:rPr>
            </w:pPr>
            <w:r w:rsidRPr="009F6705">
              <w:rPr>
                <w:sz w:val="28"/>
                <w:szCs w:val="28"/>
              </w:rPr>
              <w:t>Перечень категорий работников и видов работ</w:t>
            </w:r>
          </w:p>
        </w:tc>
        <w:tc>
          <w:tcPr>
            <w:tcW w:w="2835" w:type="dxa"/>
            <w:tcBorders>
              <w:top w:val="single" w:sz="4" w:space="0" w:color="auto"/>
              <w:left w:val="single" w:sz="4" w:space="0" w:color="auto"/>
              <w:bottom w:val="single" w:sz="4" w:space="0" w:color="auto"/>
              <w:right w:val="single" w:sz="4" w:space="0" w:color="auto"/>
            </w:tcBorders>
            <w:hideMark/>
          </w:tcPr>
          <w:p w:rsidR="00D34F6B" w:rsidRPr="009F6705" w:rsidRDefault="00D34F6B">
            <w:pPr>
              <w:pStyle w:val="a7"/>
              <w:spacing w:line="276" w:lineRule="auto"/>
              <w:jc w:val="center"/>
              <w:rPr>
                <w:sz w:val="28"/>
                <w:szCs w:val="28"/>
              </w:rPr>
            </w:pPr>
            <w:r w:rsidRPr="009F6705">
              <w:rPr>
                <w:sz w:val="28"/>
                <w:szCs w:val="28"/>
              </w:rPr>
              <w:t>Размер доплаты</w:t>
            </w:r>
          </w:p>
          <w:p w:rsidR="00D34F6B" w:rsidRPr="009F6705" w:rsidRDefault="00D34F6B">
            <w:pPr>
              <w:pStyle w:val="a7"/>
              <w:spacing w:line="276" w:lineRule="auto"/>
              <w:jc w:val="center"/>
              <w:rPr>
                <w:sz w:val="28"/>
                <w:szCs w:val="28"/>
              </w:rPr>
            </w:pPr>
            <w:r w:rsidRPr="009F6705">
              <w:rPr>
                <w:sz w:val="28"/>
                <w:szCs w:val="28"/>
              </w:rPr>
              <w:t>(процентов)</w:t>
            </w:r>
          </w:p>
        </w:tc>
      </w:tr>
      <w:tr w:rsidR="00D34F6B" w:rsidRPr="009F6705" w:rsidTr="00D34F6B">
        <w:tc>
          <w:tcPr>
            <w:tcW w:w="771" w:type="dxa"/>
            <w:tcBorders>
              <w:top w:val="single" w:sz="4" w:space="0" w:color="auto"/>
              <w:left w:val="single" w:sz="4" w:space="0" w:color="auto"/>
              <w:bottom w:val="single" w:sz="4" w:space="0" w:color="auto"/>
              <w:right w:val="single" w:sz="4" w:space="0" w:color="auto"/>
            </w:tcBorders>
            <w:hideMark/>
          </w:tcPr>
          <w:p w:rsidR="00D34F6B" w:rsidRPr="009F6705" w:rsidRDefault="00D34F6B">
            <w:pPr>
              <w:pStyle w:val="a7"/>
              <w:spacing w:line="276" w:lineRule="auto"/>
              <w:jc w:val="center"/>
              <w:rPr>
                <w:sz w:val="28"/>
                <w:szCs w:val="28"/>
              </w:rPr>
            </w:pPr>
            <w:r w:rsidRPr="009F6705">
              <w:rPr>
                <w:sz w:val="28"/>
                <w:szCs w:val="28"/>
              </w:rPr>
              <w:t>1</w:t>
            </w:r>
          </w:p>
        </w:tc>
        <w:tc>
          <w:tcPr>
            <w:tcW w:w="6662" w:type="dxa"/>
            <w:tcBorders>
              <w:top w:val="single" w:sz="4" w:space="0" w:color="auto"/>
              <w:left w:val="single" w:sz="4" w:space="0" w:color="auto"/>
              <w:bottom w:val="single" w:sz="4" w:space="0" w:color="auto"/>
              <w:right w:val="single" w:sz="4" w:space="0" w:color="auto"/>
            </w:tcBorders>
            <w:hideMark/>
          </w:tcPr>
          <w:p w:rsidR="00D34F6B" w:rsidRPr="009F6705" w:rsidRDefault="00D34F6B">
            <w:pPr>
              <w:pStyle w:val="a7"/>
              <w:spacing w:line="276" w:lineRule="auto"/>
              <w:jc w:val="center"/>
              <w:rPr>
                <w:sz w:val="28"/>
                <w:szCs w:val="28"/>
              </w:rPr>
            </w:pPr>
            <w:r w:rsidRPr="009F6705">
              <w:rPr>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D34F6B" w:rsidRPr="009F6705" w:rsidRDefault="00D34F6B">
            <w:pPr>
              <w:pStyle w:val="a7"/>
              <w:spacing w:line="276" w:lineRule="auto"/>
              <w:jc w:val="center"/>
              <w:rPr>
                <w:sz w:val="28"/>
                <w:szCs w:val="28"/>
              </w:rPr>
            </w:pPr>
            <w:r w:rsidRPr="009F6705">
              <w:rPr>
                <w:sz w:val="28"/>
                <w:szCs w:val="28"/>
              </w:rPr>
              <w:t>3</w:t>
            </w:r>
          </w:p>
        </w:tc>
      </w:tr>
      <w:tr w:rsidR="00D34F6B" w:rsidRPr="009F6705" w:rsidTr="00D34F6B">
        <w:trPr>
          <w:trHeight w:val="1407"/>
        </w:trPr>
        <w:tc>
          <w:tcPr>
            <w:tcW w:w="771" w:type="dxa"/>
            <w:tcBorders>
              <w:top w:val="single" w:sz="4" w:space="0" w:color="auto"/>
              <w:left w:val="single" w:sz="4" w:space="0" w:color="auto"/>
              <w:bottom w:val="single" w:sz="4" w:space="0" w:color="auto"/>
              <w:right w:val="single" w:sz="4" w:space="0" w:color="auto"/>
            </w:tcBorders>
            <w:hideMark/>
          </w:tcPr>
          <w:p w:rsidR="00D34F6B" w:rsidRPr="009F6705" w:rsidRDefault="00D34F6B">
            <w:pPr>
              <w:pStyle w:val="a7"/>
              <w:spacing w:line="276" w:lineRule="auto"/>
              <w:rPr>
                <w:sz w:val="28"/>
                <w:szCs w:val="28"/>
              </w:rPr>
            </w:pPr>
            <w:r w:rsidRPr="009F6705">
              <w:rPr>
                <w:sz w:val="28"/>
                <w:szCs w:val="28"/>
              </w:rPr>
              <w:t>1.</w:t>
            </w:r>
          </w:p>
        </w:tc>
        <w:tc>
          <w:tcPr>
            <w:tcW w:w="6662" w:type="dxa"/>
            <w:tcBorders>
              <w:top w:val="single" w:sz="4" w:space="0" w:color="auto"/>
              <w:left w:val="single" w:sz="4" w:space="0" w:color="auto"/>
              <w:bottom w:val="single" w:sz="4" w:space="0" w:color="auto"/>
              <w:right w:val="single" w:sz="4" w:space="0" w:color="auto"/>
            </w:tcBorders>
            <w:hideMark/>
          </w:tcPr>
          <w:p w:rsidR="00D34F6B" w:rsidRPr="009F6705" w:rsidRDefault="00D34F6B">
            <w:pPr>
              <w:pStyle w:val="a7"/>
              <w:spacing w:line="276" w:lineRule="auto"/>
              <w:rPr>
                <w:sz w:val="28"/>
                <w:szCs w:val="28"/>
              </w:rPr>
            </w:pPr>
            <w:r w:rsidRPr="009F6705">
              <w:rPr>
                <w:sz w:val="28"/>
                <w:szCs w:val="28"/>
              </w:rPr>
              <w:t>За индивидуальное обучение на дому больных детей-хроников (при наличии соответствующего медицинского заключения):</w:t>
            </w:r>
          </w:p>
          <w:p w:rsidR="00D34F6B" w:rsidRPr="009F6705" w:rsidRDefault="00D34F6B">
            <w:pPr>
              <w:pStyle w:val="a7"/>
              <w:spacing w:line="276" w:lineRule="auto"/>
              <w:rPr>
                <w:sz w:val="28"/>
                <w:szCs w:val="28"/>
              </w:rPr>
            </w:pPr>
            <w:r w:rsidRPr="009F6705">
              <w:rPr>
                <w:sz w:val="28"/>
                <w:szCs w:val="28"/>
              </w:rPr>
              <w:t>педагогические работники</w:t>
            </w:r>
          </w:p>
        </w:tc>
        <w:tc>
          <w:tcPr>
            <w:tcW w:w="2835" w:type="dxa"/>
            <w:tcBorders>
              <w:top w:val="single" w:sz="4" w:space="0" w:color="auto"/>
              <w:left w:val="single" w:sz="4" w:space="0" w:color="auto"/>
              <w:bottom w:val="single" w:sz="4" w:space="0" w:color="auto"/>
              <w:right w:val="single" w:sz="4" w:space="0" w:color="auto"/>
            </w:tcBorders>
          </w:tcPr>
          <w:p w:rsidR="00D34F6B" w:rsidRPr="009F6705" w:rsidRDefault="00D34F6B">
            <w:pPr>
              <w:pStyle w:val="a7"/>
              <w:spacing w:line="276" w:lineRule="auto"/>
              <w:rPr>
                <w:sz w:val="28"/>
                <w:szCs w:val="28"/>
              </w:rPr>
            </w:pPr>
          </w:p>
          <w:p w:rsidR="00D34F6B" w:rsidRPr="009F6705" w:rsidRDefault="00D34F6B">
            <w:pPr>
              <w:pStyle w:val="a7"/>
              <w:spacing w:line="276" w:lineRule="auto"/>
              <w:rPr>
                <w:sz w:val="28"/>
                <w:szCs w:val="28"/>
              </w:rPr>
            </w:pPr>
          </w:p>
          <w:p w:rsidR="00D34F6B" w:rsidRPr="009F6705" w:rsidRDefault="00D34F6B">
            <w:pPr>
              <w:pStyle w:val="a7"/>
              <w:spacing w:line="276" w:lineRule="auto"/>
              <w:rPr>
                <w:sz w:val="28"/>
                <w:szCs w:val="28"/>
              </w:rPr>
            </w:pPr>
            <w:r w:rsidRPr="009F6705">
              <w:rPr>
                <w:sz w:val="28"/>
                <w:szCs w:val="28"/>
              </w:rPr>
              <w:t xml:space="preserve">            20</w:t>
            </w:r>
          </w:p>
        </w:tc>
      </w:tr>
    </w:tbl>
    <w:p w:rsidR="00D34F6B" w:rsidRDefault="00D34F6B" w:rsidP="00D0100F">
      <w:pPr>
        <w:pStyle w:val="ConsPlusNormal"/>
        <w:ind w:firstLine="540"/>
        <w:jc w:val="both"/>
        <w:rPr>
          <w:rFonts w:ascii="Times New Roman" w:hAnsi="Times New Roman" w:cs="Times New Roman"/>
          <w:sz w:val="28"/>
          <w:szCs w:val="28"/>
        </w:rPr>
      </w:pPr>
    </w:p>
    <w:p w:rsidR="001C5EBD" w:rsidRPr="001C5EBD" w:rsidRDefault="001C5EBD" w:rsidP="001C5EBD">
      <w:pPr>
        <w:pStyle w:val="ConsPlusNormal"/>
        <w:ind w:firstLine="540"/>
        <w:jc w:val="both"/>
        <w:rPr>
          <w:rFonts w:ascii="Times New Roman" w:hAnsi="Times New Roman" w:cs="Times New Roman"/>
          <w:sz w:val="28"/>
          <w:szCs w:val="28"/>
        </w:rPr>
      </w:pPr>
      <w:r w:rsidRPr="001C5EBD">
        <w:rPr>
          <w:rFonts w:ascii="Times New Roman" w:hAnsi="Times New Roman" w:cs="Times New Roman"/>
          <w:sz w:val="28"/>
          <w:szCs w:val="28"/>
        </w:rPr>
        <w:t>Примечание</w:t>
      </w:r>
      <w:r>
        <w:rPr>
          <w:rFonts w:ascii="Times New Roman" w:hAnsi="Times New Roman" w:cs="Times New Roman"/>
          <w:sz w:val="28"/>
          <w:szCs w:val="28"/>
        </w:rPr>
        <w:t xml:space="preserve"> к таблице № 4</w:t>
      </w:r>
      <w:r w:rsidRPr="001C5EBD">
        <w:rPr>
          <w:rFonts w:ascii="Times New Roman" w:hAnsi="Times New Roman" w:cs="Times New Roman"/>
          <w:sz w:val="28"/>
          <w:szCs w:val="28"/>
        </w:rPr>
        <w:t>:</w:t>
      </w:r>
    </w:p>
    <w:p w:rsidR="001C5EBD" w:rsidRPr="001C5EBD" w:rsidRDefault="001C5EBD" w:rsidP="001C5EBD">
      <w:pPr>
        <w:pStyle w:val="ConsPlusNormal"/>
        <w:ind w:firstLine="540"/>
        <w:jc w:val="both"/>
        <w:rPr>
          <w:rFonts w:ascii="Times New Roman" w:hAnsi="Times New Roman" w:cs="Times New Roman"/>
          <w:sz w:val="28"/>
          <w:szCs w:val="28"/>
        </w:rPr>
      </w:pPr>
      <w:r w:rsidRPr="001C5EBD">
        <w:rPr>
          <w:rFonts w:ascii="Times New Roman" w:hAnsi="Times New Roman" w:cs="Times New Roman"/>
          <w:sz w:val="28"/>
          <w:szCs w:val="28"/>
        </w:rPr>
        <w:t>Доплата за работу в особых условиях труда устанавливается от должностного оклада, ставки заработной платы по соответствующей должности</w:t>
      </w:r>
      <w:r>
        <w:rPr>
          <w:rFonts w:ascii="Times New Roman" w:hAnsi="Times New Roman" w:cs="Times New Roman"/>
          <w:sz w:val="28"/>
          <w:szCs w:val="28"/>
        </w:rPr>
        <w:t>.</w:t>
      </w:r>
    </w:p>
    <w:p w:rsidR="001C5EBD" w:rsidRPr="001C5EBD" w:rsidRDefault="001C5EBD" w:rsidP="001C5EBD">
      <w:pPr>
        <w:pStyle w:val="ConsPlusNormal"/>
        <w:ind w:firstLine="540"/>
        <w:jc w:val="both"/>
        <w:rPr>
          <w:rFonts w:ascii="Times New Roman" w:hAnsi="Times New Roman" w:cs="Times New Roman"/>
          <w:sz w:val="28"/>
          <w:szCs w:val="28"/>
        </w:rPr>
      </w:pPr>
      <w:r w:rsidRPr="001C5EBD">
        <w:rPr>
          <w:rFonts w:ascii="Times New Roman" w:hAnsi="Times New Roman" w:cs="Times New Roman"/>
          <w:sz w:val="28"/>
          <w:szCs w:val="28"/>
        </w:rPr>
        <w:t> Педагогическим работникам, для которых предусмотрены нормы часов педагогической работы или нормы часов учебной работы 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 или учебной работы в особых условиях труда.</w:t>
      </w:r>
    </w:p>
    <w:p w:rsidR="001C5EBD" w:rsidRDefault="001C5EBD" w:rsidP="00D0100F">
      <w:pPr>
        <w:pStyle w:val="ConsPlusNormal"/>
        <w:ind w:firstLine="540"/>
        <w:jc w:val="both"/>
        <w:rPr>
          <w:rFonts w:ascii="Times New Roman" w:hAnsi="Times New Roman" w:cs="Times New Roman"/>
          <w:sz w:val="28"/>
          <w:szCs w:val="28"/>
        </w:rPr>
      </w:pPr>
    </w:p>
    <w:p w:rsidR="00D34F6B" w:rsidRDefault="00D34F6B" w:rsidP="00D010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3.4.6.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 в соответствии с  таблицей 5.</w:t>
      </w:r>
    </w:p>
    <w:p w:rsidR="00D34F6B" w:rsidRDefault="00D34F6B" w:rsidP="00D34F6B">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 5</w:t>
      </w:r>
    </w:p>
    <w:p w:rsidR="00D34F6B" w:rsidRDefault="00D34F6B" w:rsidP="00D34F6B">
      <w:pPr>
        <w:pStyle w:val="ConsPlusNormal"/>
        <w:jc w:val="center"/>
        <w:rPr>
          <w:rFonts w:ascii="Times New Roman" w:hAnsi="Times New Roman" w:cs="Times New Roman"/>
          <w:sz w:val="28"/>
          <w:szCs w:val="28"/>
        </w:rPr>
      </w:pPr>
      <w:r>
        <w:rPr>
          <w:rFonts w:ascii="Times New Roman" w:hAnsi="Times New Roman" w:cs="Times New Roman"/>
          <w:sz w:val="28"/>
          <w:szCs w:val="28"/>
        </w:rPr>
        <w:t>Размеры доплаты за осуществление дополнительной работы, не входящей</w:t>
      </w:r>
    </w:p>
    <w:p w:rsidR="00D34F6B" w:rsidRDefault="00D34F6B" w:rsidP="00D34F6B">
      <w:pPr>
        <w:pStyle w:val="ConsPlusNormal"/>
        <w:jc w:val="center"/>
        <w:rPr>
          <w:rFonts w:ascii="Times New Roman" w:hAnsi="Times New Roman" w:cs="Times New Roman"/>
          <w:sz w:val="28"/>
          <w:szCs w:val="28"/>
        </w:rPr>
      </w:pPr>
      <w:r>
        <w:rPr>
          <w:rFonts w:ascii="Times New Roman" w:hAnsi="Times New Roman" w:cs="Times New Roman"/>
          <w:sz w:val="28"/>
          <w:szCs w:val="28"/>
        </w:rPr>
        <w:t>в  круг основных должностных обязанностей</w:t>
      </w:r>
    </w:p>
    <w:p w:rsidR="00D34F6B" w:rsidRDefault="00D34F6B" w:rsidP="00D34F6B">
      <w:pPr>
        <w:pStyle w:val="ConsPlusNormal"/>
        <w:jc w:val="right"/>
        <w:rPr>
          <w:rFonts w:ascii="Times New Roman" w:hAnsi="Times New Roman" w:cs="Times New Roman"/>
          <w:sz w:val="28"/>
          <w:szCs w:val="28"/>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5451"/>
        <w:gridCol w:w="3188"/>
      </w:tblGrid>
      <w:tr w:rsidR="00D34F6B" w:rsidTr="009F6705">
        <w:tc>
          <w:tcPr>
            <w:tcW w:w="560"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19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p w:rsidR="00D34F6B" w:rsidRDefault="00D34F6B">
            <w:pPr>
              <w:pStyle w:val="ConsPlusNormal"/>
              <w:spacing w:line="192" w:lineRule="auto"/>
              <w:jc w:val="center"/>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п</w:t>
            </w:r>
            <w:proofErr w:type="gramEnd"/>
            <w:r>
              <w:rPr>
                <w:rFonts w:ascii="Times New Roman" w:hAnsi="Times New Roman" w:cs="Times New Roman"/>
                <w:sz w:val="28"/>
                <w:szCs w:val="28"/>
                <w:lang w:eastAsia="en-US"/>
              </w:rPr>
              <w:t>/п</w:t>
            </w:r>
          </w:p>
        </w:tc>
        <w:tc>
          <w:tcPr>
            <w:tcW w:w="5451"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19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Перечень категорий работников и видов работ</w:t>
            </w:r>
          </w:p>
        </w:tc>
        <w:tc>
          <w:tcPr>
            <w:tcW w:w="3188"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19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Размер доплаты</w:t>
            </w:r>
          </w:p>
          <w:p w:rsidR="00D34F6B" w:rsidRDefault="00D34F6B">
            <w:pPr>
              <w:pStyle w:val="ConsPlusNormal"/>
              <w:spacing w:line="19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(процентов)</w:t>
            </w:r>
          </w:p>
        </w:tc>
      </w:tr>
      <w:tr w:rsidR="00D34F6B" w:rsidTr="009F6705">
        <w:trPr>
          <w:trHeight w:val="221"/>
        </w:trPr>
        <w:tc>
          <w:tcPr>
            <w:tcW w:w="560"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5451" w:type="dxa"/>
            <w:tcBorders>
              <w:top w:val="single" w:sz="4" w:space="0" w:color="auto"/>
              <w:left w:val="single" w:sz="4" w:space="0" w:color="auto"/>
              <w:bottom w:val="nil"/>
              <w:right w:val="single" w:sz="4" w:space="0" w:color="auto"/>
            </w:tcBorders>
            <w:hideMark/>
          </w:tcPr>
          <w:p w:rsidR="00D34F6B" w:rsidRDefault="00D34F6B">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Педагогические работники - за классное руководство:</w:t>
            </w:r>
          </w:p>
          <w:p w:rsidR="00D34F6B" w:rsidRDefault="00D34F6B">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1 - 4 классов</w:t>
            </w:r>
          </w:p>
          <w:p w:rsidR="00D34F6B" w:rsidRDefault="00D34F6B">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5 -9   классов</w:t>
            </w:r>
          </w:p>
        </w:tc>
        <w:tc>
          <w:tcPr>
            <w:tcW w:w="3188" w:type="dxa"/>
            <w:tcBorders>
              <w:top w:val="single" w:sz="4" w:space="0" w:color="auto"/>
              <w:left w:val="single" w:sz="4" w:space="0" w:color="auto"/>
              <w:bottom w:val="nil"/>
              <w:right w:val="single" w:sz="4" w:space="0" w:color="auto"/>
            </w:tcBorders>
          </w:tcPr>
          <w:p w:rsidR="00D34F6B" w:rsidRDefault="00D34F6B">
            <w:pPr>
              <w:pStyle w:val="ConsPlusNormal"/>
              <w:spacing w:line="276" w:lineRule="auto"/>
              <w:rPr>
                <w:rFonts w:ascii="Times New Roman" w:hAnsi="Times New Roman" w:cs="Times New Roman"/>
                <w:sz w:val="28"/>
                <w:szCs w:val="28"/>
                <w:lang w:eastAsia="en-US"/>
              </w:rPr>
            </w:pPr>
          </w:p>
          <w:p w:rsidR="00D34F6B" w:rsidRDefault="00D34F6B">
            <w:pPr>
              <w:pStyle w:val="ConsPlusNormal"/>
              <w:spacing w:line="276" w:lineRule="auto"/>
              <w:jc w:val="center"/>
              <w:rPr>
                <w:rFonts w:ascii="Times New Roman" w:hAnsi="Times New Roman" w:cs="Times New Roman"/>
                <w:sz w:val="28"/>
                <w:szCs w:val="28"/>
                <w:lang w:eastAsia="en-US"/>
              </w:rPr>
            </w:pPr>
          </w:p>
          <w:p w:rsidR="00D34F6B" w:rsidRDefault="00D34F6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до 20</w:t>
            </w:r>
          </w:p>
          <w:p w:rsidR="00D34F6B" w:rsidRDefault="00D34F6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до 25</w:t>
            </w:r>
          </w:p>
        </w:tc>
      </w:tr>
      <w:tr w:rsidR="00D34F6B" w:rsidTr="009F6705">
        <w:tc>
          <w:tcPr>
            <w:tcW w:w="560"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5451"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Учителя 1 - 4 классов  - за проверку тетрадей</w:t>
            </w:r>
          </w:p>
        </w:tc>
        <w:tc>
          <w:tcPr>
            <w:tcW w:w="3188" w:type="dxa"/>
            <w:tcBorders>
              <w:top w:val="single" w:sz="4" w:space="0" w:color="auto"/>
              <w:left w:val="single" w:sz="4" w:space="0" w:color="auto"/>
              <w:bottom w:val="single" w:sz="4" w:space="0" w:color="auto"/>
              <w:right w:val="single" w:sz="4" w:space="0" w:color="auto"/>
            </w:tcBorders>
          </w:tcPr>
          <w:p w:rsidR="00D34F6B" w:rsidRDefault="00D34F6B">
            <w:pPr>
              <w:pStyle w:val="ConsPlusNormal"/>
              <w:spacing w:line="276" w:lineRule="auto"/>
              <w:jc w:val="center"/>
              <w:rPr>
                <w:rFonts w:ascii="Times New Roman" w:hAnsi="Times New Roman" w:cs="Times New Roman"/>
                <w:sz w:val="28"/>
                <w:szCs w:val="28"/>
                <w:lang w:eastAsia="en-US"/>
              </w:rPr>
            </w:pPr>
          </w:p>
          <w:p w:rsidR="00D34F6B" w:rsidRDefault="00D34F6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p>
        </w:tc>
      </w:tr>
      <w:tr w:rsidR="00D34F6B" w:rsidTr="009F6705">
        <w:tc>
          <w:tcPr>
            <w:tcW w:w="560"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w:t>
            </w:r>
          </w:p>
        </w:tc>
        <w:tc>
          <w:tcPr>
            <w:tcW w:w="5451"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Учителя  - за проверку письменных работ </w:t>
            </w:r>
            <w:proofErr w:type="gramStart"/>
            <w:r>
              <w:rPr>
                <w:rFonts w:ascii="Times New Roman" w:hAnsi="Times New Roman" w:cs="Times New Roman"/>
                <w:sz w:val="28"/>
                <w:szCs w:val="28"/>
                <w:lang w:eastAsia="en-US"/>
              </w:rPr>
              <w:t>по</w:t>
            </w:r>
            <w:proofErr w:type="gramEnd"/>
            <w:r>
              <w:rPr>
                <w:rFonts w:ascii="Times New Roman" w:hAnsi="Times New Roman" w:cs="Times New Roman"/>
                <w:sz w:val="28"/>
                <w:szCs w:val="28"/>
                <w:lang w:eastAsia="en-US"/>
              </w:rPr>
              <w:t>:</w:t>
            </w:r>
          </w:p>
          <w:p w:rsidR="00D34F6B" w:rsidRDefault="00D34F6B">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русскому языку,  литературе</w:t>
            </w:r>
          </w:p>
          <w:p w:rsidR="00D34F6B" w:rsidRDefault="00D34F6B">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математике</w:t>
            </w:r>
          </w:p>
          <w:p w:rsidR="00D34F6B" w:rsidRDefault="00D34F6B">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иным предметам</w:t>
            </w:r>
          </w:p>
        </w:tc>
        <w:tc>
          <w:tcPr>
            <w:tcW w:w="3188" w:type="dxa"/>
            <w:tcBorders>
              <w:top w:val="single" w:sz="4" w:space="0" w:color="auto"/>
              <w:left w:val="single" w:sz="4" w:space="0" w:color="auto"/>
              <w:bottom w:val="single" w:sz="4" w:space="0" w:color="auto"/>
              <w:right w:val="single" w:sz="4" w:space="0" w:color="auto"/>
            </w:tcBorders>
          </w:tcPr>
          <w:p w:rsidR="00D34F6B" w:rsidRDefault="00D34F6B">
            <w:pPr>
              <w:pStyle w:val="ConsPlusNormal"/>
              <w:spacing w:line="276" w:lineRule="auto"/>
              <w:rPr>
                <w:rFonts w:ascii="Times New Roman" w:hAnsi="Times New Roman" w:cs="Times New Roman"/>
                <w:sz w:val="28"/>
                <w:szCs w:val="28"/>
                <w:lang w:eastAsia="en-US"/>
              </w:rPr>
            </w:pPr>
          </w:p>
          <w:p w:rsidR="00D34F6B" w:rsidRDefault="00D34F6B">
            <w:pPr>
              <w:pStyle w:val="ConsPlusNormal"/>
              <w:spacing w:line="276" w:lineRule="auto"/>
              <w:jc w:val="center"/>
              <w:rPr>
                <w:rFonts w:ascii="Times New Roman" w:hAnsi="Times New Roman" w:cs="Times New Roman"/>
                <w:sz w:val="28"/>
                <w:szCs w:val="28"/>
                <w:lang w:eastAsia="en-US"/>
              </w:rPr>
            </w:pPr>
          </w:p>
          <w:p w:rsidR="00D34F6B" w:rsidRDefault="00D34F6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до 20</w:t>
            </w:r>
          </w:p>
          <w:p w:rsidR="00D34F6B" w:rsidRDefault="00D34F6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до 15</w:t>
            </w:r>
          </w:p>
          <w:p w:rsidR="00D34F6B" w:rsidRDefault="00D34F6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до 10</w:t>
            </w:r>
          </w:p>
        </w:tc>
      </w:tr>
      <w:tr w:rsidR="00D34F6B" w:rsidTr="009F6705">
        <w:tc>
          <w:tcPr>
            <w:tcW w:w="560"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5451" w:type="dxa"/>
            <w:tcBorders>
              <w:top w:val="single" w:sz="4" w:space="0" w:color="auto"/>
              <w:left w:val="single" w:sz="4" w:space="0" w:color="auto"/>
              <w:bottom w:val="nil"/>
              <w:right w:val="single" w:sz="4" w:space="0" w:color="auto"/>
            </w:tcBorders>
            <w:hideMark/>
          </w:tcPr>
          <w:p w:rsidR="00D34F6B" w:rsidRDefault="00D34F6B">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Педагогические работники – за заведование учебно-опытными участками в общеобразовательных учреждениях</w:t>
            </w:r>
          </w:p>
        </w:tc>
        <w:tc>
          <w:tcPr>
            <w:tcW w:w="3188" w:type="dxa"/>
            <w:tcBorders>
              <w:top w:val="single" w:sz="4" w:space="0" w:color="auto"/>
              <w:left w:val="single" w:sz="4" w:space="0" w:color="auto"/>
              <w:bottom w:val="nil"/>
              <w:right w:val="single" w:sz="4" w:space="0" w:color="auto"/>
            </w:tcBorders>
          </w:tcPr>
          <w:p w:rsidR="00D34F6B" w:rsidRDefault="00D34F6B">
            <w:pPr>
              <w:pStyle w:val="ConsPlusNormal"/>
              <w:spacing w:line="276" w:lineRule="auto"/>
              <w:jc w:val="center"/>
              <w:rPr>
                <w:rFonts w:ascii="Times New Roman" w:hAnsi="Times New Roman" w:cs="Times New Roman"/>
                <w:sz w:val="28"/>
                <w:szCs w:val="28"/>
                <w:lang w:eastAsia="en-US"/>
              </w:rPr>
            </w:pPr>
          </w:p>
          <w:p w:rsidR="00D34F6B" w:rsidRDefault="00D34F6B" w:rsidP="00CE7388">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до 15</w:t>
            </w:r>
          </w:p>
          <w:p w:rsidR="00D34F6B" w:rsidRDefault="00D34F6B">
            <w:pPr>
              <w:pStyle w:val="ConsPlusNormal"/>
              <w:spacing w:line="276" w:lineRule="auto"/>
              <w:jc w:val="center"/>
              <w:rPr>
                <w:rFonts w:ascii="Times New Roman" w:hAnsi="Times New Roman" w:cs="Times New Roman"/>
                <w:sz w:val="28"/>
                <w:szCs w:val="28"/>
                <w:lang w:eastAsia="en-US"/>
              </w:rPr>
            </w:pPr>
          </w:p>
        </w:tc>
      </w:tr>
      <w:tr w:rsidR="00D34F6B" w:rsidTr="009F6705">
        <w:trPr>
          <w:trHeight w:val="1485"/>
        </w:trPr>
        <w:tc>
          <w:tcPr>
            <w:tcW w:w="560"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5451"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Работники учреждений - за работу в методических  объединениях:</w:t>
            </w:r>
          </w:p>
          <w:p w:rsidR="00D34F6B" w:rsidRDefault="00D34F6B">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руководитель комиссии (объединения)</w:t>
            </w:r>
          </w:p>
          <w:p w:rsidR="007E4D39" w:rsidRDefault="00D34F6B" w:rsidP="007E4D39">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секретарь комиссии (объединения)</w:t>
            </w:r>
          </w:p>
        </w:tc>
        <w:tc>
          <w:tcPr>
            <w:tcW w:w="3188" w:type="dxa"/>
            <w:tcBorders>
              <w:top w:val="single" w:sz="4" w:space="0" w:color="auto"/>
              <w:left w:val="single" w:sz="4" w:space="0" w:color="auto"/>
              <w:bottom w:val="single" w:sz="4" w:space="0" w:color="auto"/>
              <w:right w:val="single" w:sz="4" w:space="0" w:color="auto"/>
            </w:tcBorders>
          </w:tcPr>
          <w:p w:rsidR="00D34F6B" w:rsidRDefault="00D34F6B">
            <w:pPr>
              <w:pStyle w:val="ConsPlusNormal"/>
              <w:spacing w:line="276" w:lineRule="auto"/>
              <w:rPr>
                <w:rFonts w:ascii="Times New Roman" w:hAnsi="Times New Roman" w:cs="Times New Roman"/>
                <w:sz w:val="28"/>
                <w:szCs w:val="28"/>
                <w:lang w:eastAsia="en-US"/>
              </w:rPr>
            </w:pPr>
          </w:p>
          <w:p w:rsidR="00D34F6B" w:rsidRDefault="00D34F6B">
            <w:pPr>
              <w:pStyle w:val="ConsPlusNormal"/>
              <w:spacing w:line="276" w:lineRule="auto"/>
              <w:rPr>
                <w:rFonts w:ascii="Times New Roman" w:hAnsi="Times New Roman" w:cs="Times New Roman"/>
                <w:sz w:val="28"/>
                <w:szCs w:val="28"/>
                <w:lang w:eastAsia="en-US"/>
              </w:rPr>
            </w:pPr>
          </w:p>
          <w:p w:rsidR="00D34F6B" w:rsidRDefault="00D34F6B" w:rsidP="00CE7388">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до 20</w:t>
            </w:r>
          </w:p>
          <w:p w:rsidR="00D34F6B" w:rsidRDefault="00D34F6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до 15</w:t>
            </w:r>
          </w:p>
        </w:tc>
      </w:tr>
      <w:tr w:rsidR="007E4D39" w:rsidTr="009F6705">
        <w:trPr>
          <w:trHeight w:val="1766"/>
        </w:trPr>
        <w:tc>
          <w:tcPr>
            <w:tcW w:w="560" w:type="dxa"/>
            <w:tcBorders>
              <w:top w:val="single" w:sz="4" w:space="0" w:color="auto"/>
              <w:left w:val="single" w:sz="4" w:space="0" w:color="auto"/>
              <w:bottom w:val="single" w:sz="4" w:space="0" w:color="auto"/>
              <w:right w:val="single" w:sz="4" w:space="0" w:color="auto"/>
            </w:tcBorders>
          </w:tcPr>
          <w:p w:rsidR="007E4D39" w:rsidRDefault="007E4D39" w:rsidP="007E4D39">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5451" w:type="dxa"/>
            <w:tcBorders>
              <w:top w:val="single" w:sz="4" w:space="0" w:color="auto"/>
              <w:left w:val="single" w:sz="4" w:space="0" w:color="auto"/>
              <w:bottom w:val="nil"/>
              <w:right w:val="single" w:sz="4" w:space="0" w:color="auto"/>
            </w:tcBorders>
          </w:tcPr>
          <w:p w:rsidR="007E4D39" w:rsidRPr="009F6705" w:rsidRDefault="007E4D39" w:rsidP="009F6705">
            <w:pPr>
              <w:pStyle w:val="a7"/>
              <w:rPr>
                <w:sz w:val="28"/>
                <w:szCs w:val="28"/>
              </w:rPr>
            </w:pPr>
            <w:r w:rsidRPr="009F6705">
              <w:rPr>
                <w:sz w:val="28"/>
                <w:szCs w:val="28"/>
              </w:rPr>
              <w:t>Педагогический работник – ответственный за организацию профориентации в общеобразовательном учреждении с количеством классов:</w:t>
            </w:r>
          </w:p>
          <w:p w:rsidR="007E4D39" w:rsidRPr="007E4D39" w:rsidRDefault="007E4D39" w:rsidP="009F6705">
            <w:pPr>
              <w:pStyle w:val="a7"/>
            </w:pPr>
            <w:r w:rsidRPr="009F6705">
              <w:rPr>
                <w:sz w:val="28"/>
                <w:szCs w:val="28"/>
              </w:rPr>
              <w:t>от 6 до 12</w:t>
            </w:r>
          </w:p>
        </w:tc>
        <w:tc>
          <w:tcPr>
            <w:tcW w:w="3188" w:type="dxa"/>
            <w:tcBorders>
              <w:top w:val="single" w:sz="4" w:space="0" w:color="auto"/>
              <w:left w:val="single" w:sz="4" w:space="0" w:color="auto"/>
              <w:bottom w:val="nil"/>
              <w:right w:val="single" w:sz="4" w:space="0" w:color="auto"/>
            </w:tcBorders>
          </w:tcPr>
          <w:p w:rsidR="007E4D39" w:rsidRPr="007E4D39" w:rsidRDefault="007E4D39" w:rsidP="007E4D39">
            <w:pPr>
              <w:pStyle w:val="ConsPlusNormal"/>
              <w:spacing w:line="276" w:lineRule="auto"/>
              <w:jc w:val="center"/>
              <w:rPr>
                <w:rFonts w:ascii="Times New Roman" w:hAnsi="Times New Roman" w:cs="Times New Roman"/>
                <w:sz w:val="28"/>
                <w:szCs w:val="28"/>
                <w:lang w:eastAsia="en-US"/>
              </w:rPr>
            </w:pPr>
          </w:p>
          <w:p w:rsidR="007E4D39" w:rsidRPr="007E4D39" w:rsidRDefault="007E4D39" w:rsidP="007E4D39">
            <w:pPr>
              <w:rPr>
                <w:rFonts w:ascii="Times New Roman" w:hAnsi="Times New Roman" w:cs="Times New Roman"/>
              </w:rPr>
            </w:pPr>
          </w:p>
          <w:p w:rsidR="007E4D39" w:rsidRPr="007E4D39" w:rsidRDefault="007E4D39" w:rsidP="007E4D39">
            <w:pPr>
              <w:rPr>
                <w:rFonts w:ascii="Times New Roman" w:hAnsi="Times New Roman" w:cs="Times New Roman"/>
              </w:rPr>
            </w:pPr>
          </w:p>
          <w:p w:rsidR="007E4D39" w:rsidRPr="007E4D39" w:rsidRDefault="009F6705" w:rsidP="009F6705">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7E4D39" w:rsidRPr="007E4D39">
              <w:rPr>
                <w:rFonts w:ascii="Times New Roman" w:hAnsi="Times New Roman" w:cs="Times New Roman"/>
                <w:sz w:val="28"/>
                <w:szCs w:val="28"/>
                <w:lang w:eastAsia="en-US"/>
              </w:rPr>
              <w:t>до 20</w:t>
            </w:r>
          </w:p>
        </w:tc>
      </w:tr>
      <w:tr w:rsidR="00D34F6B" w:rsidTr="009F6705">
        <w:trPr>
          <w:trHeight w:val="420"/>
        </w:trPr>
        <w:tc>
          <w:tcPr>
            <w:tcW w:w="560" w:type="dxa"/>
            <w:tcBorders>
              <w:top w:val="single" w:sz="4" w:space="0" w:color="auto"/>
              <w:left w:val="single" w:sz="4" w:space="0" w:color="auto"/>
              <w:bottom w:val="single" w:sz="4" w:space="0" w:color="auto"/>
              <w:right w:val="single" w:sz="4" w:space="0" w:color="auto"/>
            </w:tcBorders>
            <w:hideMark/>
          </w:tcPr>
          <w:p w:rsidR="00D34F6B" w:rsidRDefault="007E4D39">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r w:rsidR="00D34F6B">
              <w:rPr>
                <w:rFonts w:ascii="Times New Roman" w:hAnsi="Times New Roman" w:cs="Times New Roman"/>
                <w:sz w:val="28"/>
                <w:szCs w:val="28"/>
                <w:lang w:eastAsia="en-US"/>
              </w:rPr>
              <w:t>.</w:t>
            </w:r>
          </w:p>
        </w:tc>
        <w:tc>
          <w:tcPr>
            <w:tcW w:w="5451"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Работники учреждений  – за ведение делопроизводства</w:t>
            </w:r>
          </w:p>
        </w:tc>
        <w:tc>
          <w:tcPr>
            <w:tcW w:w="3188"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до 20</w:t>
            </w:r>
          </w:p>
        </w:tc>
      </w:tr>
      <w:tr w:rsidR="00D34F6B" w:rsidTr="009F6705">
        <w:trPr>
          <w:trHeight w:val="420"/>
        </w:trPr>
        <w:tc>
          <w:tcPr>
            <w:tcW w:w="560" w:type="dxa"/>
            <w:tcBorders>
              <w:top w:val="single" w:sz="4" w:space="0" w:color="auto"/>
              <w:left w:val="single" w:sz="4" w:space="0" w:color="auto"/>
              <w:bottom w:val="single" w:sz="4" w:space="0" w:color="auto"/>
              <w:right w:val="single" w:sz="4" w:space="0" w:color="auto"/>
            </w:tcBorders>
            <w:hideMark/>
          </w:tcPr>
          <w:p w:rsidR="00D34F6B" w:rsidRDefault="007E4D39">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r w:rsidR="00D34F6B">
              <w:rPr>
                <w:rFonts w:ascii="Times New Roman" w:hAnsi="Times New Roman" w:cs="Times New Roman"/>
                <w:sz w:val="28"/>
                <w:szCs w:val="28"/>
                <w:lang w:eastAsia="en-US"/>
              </w:rPr>
              <w:t>.</w:t>
            </w:r>
          </w:p>
        </w:tc>
        <w:tc>
          <w:tcPr>
            <w:tcW w:w="5451"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Работники учреждений, в которых не предусмотрена должность заведующего библиотекой (библиотекаря), при наличии книжного фонда не менее 1000 книг, - за ведение библиотечной работы</w:t>
            </w:r>
          </w:p>
        </w:tc>
        <w:tc>
          <w:tcPr>
            <w:tcW w:w="3188"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до 25</w:t>
            </w:r>
          </w:p>
        </w:tc>
      </w:tr>
      <w:tr w:rsidR="00D34F6B" w:rsidTr="009F6705">
        <w:trPr>
          <w:trHeight w:val="420"/>
        </w:trPr>
        <w:tc>
          <w:tcPr>
            <w:tcW w:w="560" w:type="dxa"/>
            <w:tcBorders>
              <w:top w:val="single" w:sz="4" w:space="0" w:color="auto"/>
              <w:left w:val="single" w:sz="4" w:space="0" w:color="auto"/>
              <w:bottom w:val="single" w:sz="4" w:space="0" w:color="auto"/>
              <w:right w:val="single" w:sz="4" w:space="0" w:color="auto"/>
            </w:tcBorders>
            <w:hideMark/>
          </w:tcPr>
          <w:p w:rsidR="00D34F6B" w:rsidRDefault="007E4D39">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9</w:t>
            </w:r>
            <w:r w:rsidR="00D34F6B">
              <w:rPr>
                <w:rFonts w:ascii="Times New Roman" w:hAnsi="Times New Roman" w:cs="Times New Roman"/>
                <w:sz w:val="28"/>
                <w:szCs w:val="28"/>
                <w:lang w:eastAsia="en-US"/>
              </w:rPr>
              <w:t>.</w:t>
            </w:r>
          </w:p>
        </w:tc>
        <w:tc>
          <w:tcPr>
            <w:tcW w:w="5451" w:type="dxa"/>
            <w:tcBorders>
              <w:top w:val="single" w:sz="4" w:space="0" w:color="auto"/>
              <w:left w:val="single" w:sz="4" w:space="0" w:color="auto"/>
              <w:bottom w:val="single" w:sz="4" w:space="0" w:color="auto"/>
              <w:right w:val="single" w:sz="4" w:space="0" w:color="auto"/>
            </w:tcBorders>
            <w:hideMark/>
          </w:tcPr>
          <w:p w:rsidR="00CE7388" w:rsidRDefault="00D34F6B">
            <w:pPr>
              <w:pStyle w:val="ConsPlusNormal"/>
              <w:spacing w:line="276" w:lineRule="auto"/>
              <w:rPr>
                <w:rFonts w:ascii="Times New Roman" w:hAnsi="Times New Roman" w:cs="Times New Roman"/>
                <w:sz w:val="28"/>
                <w:szCs w:val="28"/>
                <w:lang w:eastAsia="en-US"/>
              </w:rPr>
            </w:pPr>
            <w:r w:rsidRPr="00CE7388">
              <w:rPr>
                <w:rFonts w:ascii="Times New Roman" w:hAnsi="Times New Roman" w:cs="Times New Roman"/>
                <w:sz w:val="28"/>
                <w:szCs w:val="28"/>
                <w:lang w:eastAsia="en-US"/>
              </w:rPr>
              <w:t>Работники учреждений</w:t>
            </w:r>
            <w:r w:rsidRPr="009F6705">
              <w:rPr>
                <w:rFonts w:ascii="Times New Roman" w:hAnsi="Times New Roman" w:cs="Times New Roman"/>
                <w:sz w:val="28"/>
                <w:szCs w:val="28"/>
                <w:lang w:eastAsia="en-US"/>
              </w:rPr>
              <w:t>, в том числе библиотекари – за работу с библиотечным фондом учебников</w:t>
            </w:r>
            <w:proofErr w:type="gramStart"/>
            <w:r w:rsidRPr="009F6705">
              <w:rPr>
                <w:rFonts w:ascii="Times New Roman" w:hAnsi="Times New Roman" w:cs="Times New Roman"/>
                <w:sz w:val="28"/>
                <w:szCs w:val="28"/>
                <w:lang w:eastAsia="en-US"/>
              </w:rPr>
              <w:t xml:space="preserve"> </w:t>
            </w:r>
            <w:r w:rsidR="009F6705">
              <w:rPr>
                <w:rFonts w:ascii="Times New Roman" w:hAnsi="Times New Roman" w:cs="Times New Roman"/>
                <w:sz w:val="28"/>
                <w:szCs w:val="28"/>
                <w:lang w:eastAsia="en-US"/>
              </w:rPr>
              <w:t>;</w:t>
            </w:r>
            <w:proofErr w:type="gramEnd"/>
          </w:p>
          <w:p w:rsidR="00D34F6B" w:rsidRDefault="00D34F6B">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за работу с архивом учреждения</w:t>
            </w:r>
          </w:p>
        </w:tc>
        <w:tc>
          <w:tcPr>
            <w:tcW w:w="3188" w:type="dxa"/>
            <w:tcBorders>
              <w:top w:val="single" w:sz="4" w:space="0" w:color="auto"/>
              <w:left w:val="single" w:sz="4" w:space="0" w:color="auto"/>
              <w:bottom w:val="single" w:sz="4" w:space="0" w:color="auto"/>
              <w:right w:val="single" w:sz="4" w:space="0" w:color="auto"/>
            </w:tcBorders>
            <w:hideMark/>
          </w:tcPr>
          <w:p w:rsidR="00CE7388" w:rsidRDefault="00CE7388">
            <w:pPr>
              <w:pStyle w:val="ConsPlusNormal"/>
              <w:spacing w:line="276" w:lineRule="auto"/>
              <w:jc w:val="center"/>
              <w:rPr>
                <w:rFonts w:ascii="Times New Roman" w:hAnsi="Times New Roman" w:cs="Times New Roman"/>
                <w:sz w:val="28"/>
                <w:szCs w:val="28"/>
                <w:lang w:eastAsia="en-US"/>
              </w:rPr>
            </w:pPr>
          </w:p>
          <w:p w:rsidR="00CE7388" w:rsidRDefault="00CE7388" w:rsidP="009F6705">
            <w:pPr>
              <w:pStyle w:val="ConsPlusNormal"/>
              <w:spacing w:line="276" w:lineRule="auto"/>
              <w:rPr>
                <w:rFonts w:ascii="Times New Roman" w:hAnsi="Times New Roman" w:cs="Times New Roman"/>
                <w:sz w:val="28"/>
                <w:szCs w:val="28"/>
                <w:lang w:eastAsia="en-US"/>
              </w:rPr>
            </w:pPr>
          </w:p>
          <w:p w:rsidR="00CE7388" w:rsidRDefault="009F6705">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до 25</w:t>
            </w:r>
          </w:p>
          <w:p w:rsidR="00D34F6B" w:rsidRDefault="00D34F6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до 25</w:t>
            </w:r>
          </w:p>
        </w:tc>
      </w:tr>
      <w:tr w:rsidR="00D34F6B" w:rsidTr="009F6705">
        <w:trPr>
          <w:trHeight w:val="593"/>
        </w:trPr>
        <w:tc>
          <w:tcPr>
            <w:tcW w:w="560" w:type="dxa"/>
            <w:tcBorders>
              <w:top w:val="single" w:sz="4" w:space="0" w:color="auto"/>
              <w:left w:val="single" w:sz="4" w:space="0" w:color="auto"/>
              <w:bottom w:val="single" w:sz="4" w:space="0" w:color="auto"/>
              <w:right w:val="single" w:sz="4" w:space="0" w:color="auto"/>
            </w:tcBorders>
            <w:hideMark/>
          </w:tcPr>
          <w:p w:rsidR="00D34F6B" w:rsidRDefault="007E4D39">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r w:rsidR="00D34F6B">
              <w:rPr>
                <w:rFonts w:ascii="Times New Roman" w:hAnsi="Times New Roman" w:cs="Times New Roman"/>
                <w:sz w:val="28"/>
                <w:szCs w:val="28"/>
                <w:lang w:eastAsia="en-US"/>
              </w:rPr>
              <w:t xml:space="preserve">. </w:t>
            </w:r>
          </w:p>
        </w:tc>
        <w:tc>
          <w:tcPr>
            <w:tcW w:w="5451"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Работники учреждений,  ответственные за организацию питания  </w:t>
            </w:r>
          </w:p>
        </w:tc>
        <w:tc>
          <w:tcPr>
            <w:tcW w:w="3188" w:type="dxa"/>
            <w:tcBorders>
              <w:top w:val="single" w:sz="4" w:space="0" w:color="auto"/>
              <w:left w:val="single" w:sz="4" w:space="0" w:color="auto"/>
              <w:bottom w:val="single" w:sz="4" w:space="0" w:color="auto"/>
              <w:right w:val="single" w:sz="4" w:space="0" w:color="auto"/>
            </w:tcBorders>
          </w:tcPr>
          <w:p w:rsidR="00D34F6B" w:rsidRDefault="00D34F6B">
            <w:pPr>
              <w:pStyle w:val="ConsPlusNormal"/>
              <w:spacing w:line="276" w:lineRule="auto"/>
              <w:jc w:val="center"/>
              <w:rPr>
                <w:rFonts w:ascii="Times New Roman" w:hAnsi="Times New Roman" w:cs="Times New Roman"/>
                <w:sz w:val="28"/>
                <w:szCs w:val="28"/>
                <w:lang w:eastAsia="en-US"/>
              </w:rPr>
            </w:pPr>
          </w:p>
          <w:p w:rsidR="00D34F6B" w:rsidRDefault="00D34F6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до 15</w:t>
            </w:r>
          </w:p>
        </w:tc>
      </w:tr>
      <w:tr w:rsidR="00D34F6B" w:rsidTr="009F6705">
        <w:tc>
          <w:tcPr>
            <w:tcW w:w="560" w:type="dxa"/>
            <w:tcBorders>
              <w:top w:val="single" w:sz="4" w:space="0" w:color="auto"/>
              <w:left w:val="single" w:sz="4" w:space="0" w:color="auto"/>
              <w:bottom w:val="single" w:sz="4" w:space="0" w:color="auto"/>
              <w:right w:val="single" w:sz="4" w:space="0" w:color="auto"/>
            </w:tcBorders>
            <w:hideMark/>
          </w:tcPr>
          <w:p w:rsidR="00D34F6B" w:rsidRDefault="007E4D39">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r w:rsidR="00D34F6B">
              <w:rPr>
                <w:rFonts w:ascii="Times New Roman" w:hAnsi="Times New Roman" w:cs="Times New Roman"/>
                <w:sz w:val="28"/>
                <w:szCs w:val="28"/>
                <w:lang w:eastAsia="en-US"/>
              </w:rPr>
              <w:t>.</w:t>
            </w:r>
          </w:p>
        </w:tc>
        <w:tc>
          <w:tcPr>
            <w:tcW w:w="5451"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Работники учреждений, ответственные за сопровождение обучающихся к общеобразовательному учреждению и обратно (подвоз детей) </w:t>
            </w:r>
          </w:p>
        </w:tc>
        <w:tc>
          <w:tcPr>
            <w:tcW w:w="3188" w:type="dxa"/>
            <w:tcBorders>
              <w:top w:val="single" w:sz="4" w:space="0" w:color="auto"/>
              <w:left w:val="single" w:sz="4" w:space="0" w:color="auto"/>
              <w:bottom w:val="single" w:sz="4" w:space="0" w:color="auto"/>
              <w:right w:val="single" w:sz="4" w:space="0" w:color="auto"/>
            </w:tcBorders>
          </w:tcPr>
          <w:p w:rsidR="00D34F6B" w:rsidRDefault="00D34F6B">
            <w:pPr>
              <w:pStyle w:val="ConsPlusNormal"/>
              <w:spacing w:line="276" w:lineRule="auto"/>
              <w:jc w:val="center"/>
              <w:rPr>
                <w:rFonts w:ascii="Times New Roman" w:hAnsi="Times New Roman" w:cs="Times New Roman"/>
                <w:sz w:val="28"/>
                <w:szCs w:val="28"/>
                <w:lang w:eastAsia="en-US"/>
              </w:rPr>
            </w:pPr>
          </w:p>
          <w:p w:rsidR="00D34F6B" w:rsidRDefault="00D34F6B">
            <w:pPr>
              <w:pStyle w:val="ConsPlusNormal"/>
              <w:spacing w:line="276" w:lineRule="auto"/>
              <w:jc w:val="center"/>
              <w:rPr>
                <w:rFonts w:ascii="Times New Roman" w:hAnsi="Times New Roman" w:cs="Times New Roman"/>
                <w:sz w:val="28"/>
                <w:szCs w:val="28"/>
                <w:lang w:eastAsia="en-US"/>
              </w:rPr>
            </w:pPr>
          </w:p>
          <w:p w:rsidR="00D34F6B" w:rsidRDefault="00D34F6B">
            <w:pPr>
              <w:pStyle w:val="ConsPlusNormal"/>
              <w:spacing w:line="276" w:lineRule="auto"/>
              <w:jc w:val="center"/>
              <w:rPr>
                <w:rFonts w:ascii="Times New Roman" w:hAnsi="Times New Roman" w:cs="Times New Roman"/>
                <w:sz w:val="28"/>
                <w:szCs w:val="28"/>
                <w:lang w:eastAsia="en-US"/>
              </w:rPr>
            </w:pPr>
          </w:p>
          <w:p w:rsidR="00D34F6B" w:rsidRDefault="00D34F6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до 20</w:t>
            </w:r>
          </w:p>
        </w:tc>
      </w:tr>
      <w:tr w:rsidR="00D34F6B" w:rsidTr="009F6705">
        <w:tc>
          <w:tcPr>
            <w:tcW w:w="560" w:type="dxa"/>
            <w:tcBorders>
              <w:top w:val="single" w:sz="4" w:space="0" w:color="auto"/>
              <w:left w:val="single" w:sz="4" w:space="0" w:color="auto"/>
              <w:bottom w:val="single" w:sz="4" w:space="0" w:color="auto"/>
              <w:right w:val="single" w:sz="4" w:space="0" w:color="auto"/>
            </w:tcBorders>
            <w:hideMark/>
          </w:tcPr>
          <w:p w:rsidR="00D34F6B" w:rsidRDefault="007E4D39">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12</w:t>
            </w:r>
            <w:r w:rsidR="00D34F6B">
              <w:rPr>
                <w:rFonts w:ascii="Times New Roman" w:hAnsi="Times New Roman" w:cs="Times New Roman"/>
                <w:sz w:val="28"/>
                <w:szCs w:val="28"/>
                <w:lang w:eastAsia="en-US"/>
              </w:rPr>
              <w:t>.</w:t>
            </w:r>
          </w:p>
        </w:tc>
        <w:tc>
          <w:tcPr>
            <w:tcW w:w="5451"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w:t>
            </w:r>
          </w:p>
        </w:tc>
        <w:tc>
          <w:tcPr>
            <w:tcW w:w="3188"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до 10</w:t>
            </w:r>
          </w:p>
        </w:tc>
      </w:tr>
    </w:tbl>
    <w:p w:rsidR="000004C1" w:rsidRDefault="000004C1" w:rsidP="000004C1">
      <w:pPr>
        <w:spacing w:before="72" w:after="72" w:line="300" w:lineRule="atLeast"/>
        <w:rPr>
          <w:rFonts w:ascii="Arial" w:eastAsia="Times New Roman" w:hAnsi="Arial" w:cs="Arial"/>
          <w:color w:val="5C5B5B"/>
          <w:sz w:val="18"/>
          <w:szCs w:val="18"/>
          <w:lang w:eastAsia="ru-RU"/>
        </w:rPr>
      </w:pPr>
      <w:r>
        <w:rPr>
          <w:rFonts w:ascii="Times New Roman" w:eastAsia="Times New Roman" w:hAnsi="Times New Roman" w:cs="Times New Roman"/>
          <w:sz w:val="28"/>
          <w:szCs w:val="28"/>
          <w:lang w:eastAsia="ru-RU"/>
        </w:rPr>
        <w:t xml:space="preserve">  </w:t>
      </w:r>
      <w:r w:rsidR="00D34F6B">
        <w:rPr>
          <w:rFonts w:ascii="Times New Roman" w:eastAsia="Times New Roman" w:hAnsi="Times New Roman" w:cs="Times New Roman"/>
          <w:sz w:val="28"/>
          <w:szCs w:val="28"/>
          <w:lang w:eastAsia="ru-RU"/>
        </w:rPr>
        <w:t>Примечания к таблице № 5.</w:t>
      </w:r>
      <w:r w:rsidRPr="000004C1">
        <w:rPr>
          <w:rFonts w:ascii="Arial" w:eastAsia="Times New Roman" w:hAnsi="Arial" w:cs="Arial"/>
          <w:color w:val="5C5B5B"/>
          <w:sz w:val="18"/>
          <w:szCs w:val="18"/>
          <w:lang w:eastAsia="ru-RU"/>
        </w:rPr>
        <w:t xml:space="preserve"> </w:t>
      </w:r>
    </w:p>
    <w:p w:rsidR="000004C1" w:rsidRPr="000004C1" w:rsidRDefault="000004C1" w:rsidP="000004C1">
      <w:pPr>
        <w:numPr>
          <w:ilvl w:val="0"/>
          <w:numId w:val="2"/>
        </w:numPr>
        <w:spacing w:before="72" w:after="72" w:line="300" w:lineRule="atLeast"/>
        <w:ind w:left="0" w:firstLine="0"/>
        <w:jc w:val="both"/>
        <w:rPr>
          <w:rFonts w:ascii="Times New Roman" w:eastAsia="Times New Roman" w:hAnsi="Times New Roman" w:cs="Times New Roman"/>
          <w:sz w:val="28"/>
          <w:szCs w:val="28"/>
          <w:lang w:eastAsia="ru-RU"/>
        </w:rPr>
      </w:pPr>
      <w:r w:rsidRPr="000004C1">
        <w:rPr>
          <w:rFonts w:ascii="Times New Roman" w:eastAsia="Times New Roman" w:hAnsi="Times New Roman" w:cs="Times New Roman"/>
          <w:sz w:val="28"/>
          <w:szCs w:val="28"/>
          <w:lang w:eastAsia="ru-RU"/>
        </w:rPr>
        <w:t>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D34F6B" w:rsidRPr="000004C1" w:rsidRDefault="000004C1" w:rsidP="000004C1">
      <w:pPr>
        <w:spacing w:before="135" w:after="135" w:line="240" w:lineRule="auto"/>
        <w:jc w:val="both"/>
        <w:rPr>
          <w:rFonts w:ascii="Times New Roman" w:eastAsia="Times New Roman" w:hAnsi="Times New Roman" w:cs="Times New Roman"/>
          <w:sz w:val="28"/>
          <w:szCs w:val="28"/>
          <w:lang w:eastAsia="ru-RU"/>
        </w:rPr>
      </w:pPr>
      <w:proofErr w:type="gramStart"/>
      <w:r w:rsidRPr="000004C1">
        <w:rPr>
          <w:rFonts w:ascii="Times New Roman" w:eastAsia="Times New Roman" w:hAnsi="Times New Roman" w:cs="Times New Roman"/>
          <w:sz w:val="28"/>
          <w:szCs w:val="28"/>
          <w:lang w:eastAsia="ru-RU"/>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 за исключением доплат учителям за проверку тетрадей и учителям, преподавателям, преподавателям-организаторам основ</w:t>
      </w:r>
      <w:proofErr w:type="gramEnd"/>
      <w:r w:rsidRPr="000004C1">
        <w:rPr>
          <w:rFonts w:ascii="Times New Roman" w:eastAsia="Times New Roman" w:hAnsi="Times New Roman" w:cs="Times New Roman"/>
          <w:sz w:val="28"/>
          <w:szCs w:val="28"/>
          <w:lang w:eastAsia="ru-RU"/>
        </w:rPr>
        <w:t xml:space="preserve"> безопасности жизнедеятельности за проверку письменных работ, которые устанавливаются от  заработной платы, исчисленной из ставки заработной платы и  установленного объема педагогической работы или учебной работы.</w:t>
      </w:r>
    </w:p>
    <w:p w:rsidR="00315147" w:rsidRPr="000004C1" w:rsidRDefault="000004C1" w:rsidP="000004C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04C1">
        <w:rPr>
          <w:rFonts w:ascii="Times New Roman" w:eastAsia="Times New Roman" w:hAnsi="Times New Roman" w:cs="Times New Roman"/>
          <w:sz w:val="28"/>
          <w:szCs w:val="28"/>
          <w:lang w:eastAsia="ru-RU"/>
        </w:rPr>
        <w:t>2</w:t>
      </w:r>
      <w:r w:rsidR="00315147" w:rsidRPr="000004C1">
        <w:rPr>
          <w:rFonts w:ascii="Times New Roman" w:eastAsia="Times New Roman" w:hAnsi="Times New Roman" w:cs="Times New Roman"/>
          <w:sz w:val="28"/>
          <w:szCs w:val="28"/>
          <w:lang w:eastAsia="ru-RU"/>
        </w:rPr>
        <w:t>. Доплаты за классное руководство (руководство группой), проверку тетрадей, письменных работ могут устанавливаться в максимальном размере, предусмотренном настоящим подпунктом, в классе (учебной группе) с наполняемостью не менее:</w:t>
      </w:r>
    </w:p>
    <w:p w:rsidR="00315147" w:rsidRPr="000004C1" w:rsidRDefault="00315147" w:rsidP="000004C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04C1">
        <w:rPr>
          <w:rFonts w:ascii="Times New Roman" w:eastAsia="Times New Roman" w:hAnsi="Times New Roman" w:cs="Times New Roman"/>
          <w:sz w:val="28"/>
          <w:szCs w:val="28"/>
          <w:lang w:eastAsia="ru-RU"/>
        </w:rPr>
        <w:t xml:space="preserve">в общеобразовательных учреждениях, расположенных в сельских поселениях и рабочих поселках, – 14 человек. </w:t>
      </w:r>
    </w:p>
    <w:p w:rsidR="00315147" w:rsidRPr="000004C1" w:rsidRDefault="00315147" w:rsidP="000004C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04C1">
        <w:rPr>
          <w:rFonts w:ascii="Times New Roman" w:eastAsia="Times New Roman" w:hAnsi="Times New Roman" w:cs="Times New Roman"/>
          <w:sz w:val="28"/>
          <w:szCs w:val="28"/>
          <w:lang w:eastAsia="ru-RU"/>
        </w:rPr>
        <w:t xml:space="preserve">Для классов с меньшей наполняемостью, расчет доплаты осуществляется исходя из максимального размера, уменьшенного пропорционально численности обучающихся. </w:t>
      </w:r>
    </w:p>
    <w:p w:rsidR="000004C1" w:rsidRPr="000004C1" w:rsidRDefault="000004C1" w:rsidP="000004C1">
      <w:pPr>
        <w:spacing w:before="72" w:after="72" w:line="300" w:lineRule="atLeast"/>
        <w:ind w:firstLine="360"/>
        <w:jc w:val="both"/>
        <w:rPr>
          <w:rFonts w:ascii="Times New Roman" w:eastAsia="Times New Roman" w:hAnsi="Times New Roman" w:cs="Times New Roman"/>
          <w:sz w:val="28"/>
          <w:szCs w:val="28"/>
          <w:lang w:eastAsia="ru-RU"/>
        </w:rPr>
      </w:pPr>
      <w:r w:rsidRPr="000004C1">
        <w:rPr>
          <w:rFonts w:ascii="Times New Roman" w:eastAsia="Times New Roman" w:hAnsi="Times New Roman" w:cs="Times New Roman"/>
          <w:sz w:val="28"/>
          <w:szCs w:val="28"/>
          <w:lang w:eastAsia="ru-RU"/>
        </w:rPr>
        <w:t xml:space="preserve">    3. В случае необходимости обязанности по классному руководству в общеобразовательных учреждениях могут возлагаться на работников из числа административно-управленческого персонала при условии ведения ими педагогической или учебной работы и исходя из должностного оклада (ставки заработной платы) по соответствующей педагогической (учительской) должности.</w:t>
      </w:r>
    </w:p>
    <w:p w:rsidR="001C5EBD" w:rsidRPr="001C5EBD" w:rsidRDefault="001C5EBD" w:rsidP="001C5E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5EBD">
        <w:rPr>
          <w:rFonts w:ascii="Times New Roman" w:eastAsia="Times New Roman" w:hAnsi="Times New Roman" w:cs="Times New Roman"/>
          <w:sz w:val="28"/>
          <w:szCs w:val="28"/>
          <w:lang w:eastAsia="ru-RU"/>
        </w:rPr>
        <w:t xml:space="preserve">3.4.7.  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от планового фонда оплаты труда, исчисленного исходя из должностных окладов, ставок </w:t>
      </w:r>
      <w:r w:rsidRPr="001C5EBD">
        <w:rPr>
          <w:rFonts w:ascii="Times New Roman" w:eastAsia="Times New Roman" w:hAnsi="Times New Roman" w:cs="Times New Roman"/>
          <w:sz w:val="28"/>
          <w:szCs w:val="28"/>
          <w:lang w:eastAsia="ru-RU"/>
        </w:rPr>
        <w:lastRenderedPageBreak/>
        <w:t>заработной платы и надбавок за квалификацию при наличии квалификационной категории:</w:t>
      </w:r>
    </w:p>
    <w:p w:rsidR="001C5EBD" w:rsidRPr="001C5EBD" w:rsidRDefault="001C5EBD" w:rsidP="001C5E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5EBD">
        <w:rPr>
          <w:rFonts w:ascii="Times New Roman" w:eastAsia="Times New Roman" w:hAnsi="Times New Roman" w:cs="Times New Roman"/>
          <w:sz w:val="28"/>
          <w:szCs w:val="28"/>
          <w:lang w:eastAsia="ru-RU"/>
        </w:rPr>
        <w:t xml:space="preserve">20 процентов – в </w:t>
      </w:r>
      <w:r w:rsidR="00CB12C0">
        <w:rPr>
          <w:rFonts w:ascii="Times New Roman" w:eastAsia="Times New Roman" w:hAnsi="Times New Roman" w:cs="Times New Roman"/>
          <w:sz w:val="28"/>
          <w:szCs w:val="28"/>
          <w:lang w:eastAsia="ru-RU"/>
        </w:rPr>
        <w:t>общеобразовательных учреждениях.</w:t>
      </w:r>
    </w:p>
    <w:p w:rsidR="001C5EBD" w:rsidRPr="001C5EBD" w:rsidRDefault="001C5EBD" w:rsidP="001C5E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5EBD">
        <w:rPr>
          <w:rFonts w:ascii="Times New Roman" w:eastAsia="Times New Roman" w:hAnsi="Times New Roman" w:cs="Times New Roman"/>
          <w:sz w:val="28"/>
          <w:szCs w:val="28"/>
          <w:lang w:eastAsia="ru-RU"/>
        </w:rPr>
        <w:t>3.5.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rsidR="000004C1" w:rsidRPr="00315147" w:rsidRDefault="000004C1" w:rsidP="00315147">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34F6B" w:rsidRDefault="00D34F6B" w:rsidP="00D34F6B">
      <w:pPr>
        <w:autoSpaceDE w:val="0"/>
        <w:autoSpaceDN w:val="0"/>
        <w:adjustRightInd w:val="0"/>
        <w:spacing w:after="0" w:line="240" w:lineRule="auto"/>
        <w:ind w:firstLine="540"/>
        <w:jc w:val="both"/>
        <w:rPr>
          <w:rFonts w:ascii="Times New Roman" w:hAnsi="Times New Roman" w:cs="Times New Roman"/>
          <w:b/>
          <w:sz w:val="28"/>
          <w:szCs w:val="28"/>
        </w:rPr>
      </w:pPr>
      <w:bookmarkStart w:id="2" w:name="P373"/>
      <w:bookmarkEnd w:id="2"/>
    </w:p>
    <w:p w:rsidR="00D34F6B" w:rsidRDefault="00D34F6B" w:rsidP="00D34F6B">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Раздел 4. Порядок и условия установления выплат стимулирующего характера</w:t>
      </w:r>
    </w:p>
    <w:p w:rsidR="00D34F6B" w:rsidRDefault="00D34F6B" w:rsidP="00D34F6B">
      <w:pPr>
        <w:pStyle w:val="ConsPlusNormal"/>
        <w:ind w:firstLine="540"/>
        <w:jc w:val="both"/>
        <w:rPr>
          <w:rFonts w:ascii="Times New Roman" w:hAnsi="Times New Roman" w:cs="Times New Roman"/>
          <w:sz w:val="28"/>
          <w:szCs w:val="28"/>
        </w:rPr>
      </w:pPr>
    </w:p>
    <w:p w:rsidR="00D34F6B" w:rsidRDefault="00D34F6B" w:rsidP="00D34F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В учреждениях могут устанавливаться следующие виды выплат стимулирующего характера:</w:t>
      </w:r>
    </w:p>
    <w:p w:rsidR="00D34F6B" w:rsidRDefault="00D34F6B" w:rsidP="00D34F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 интенсивность и высокие результаты работы;</w:t>
      </w:r>
    </w:p>
    <w:p w:rsidR="00D34F6B" w:rsidRDefault="00D34F6B" w:rsidP="00D34F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 качество выполняемых работ;</w:t>
      </w:r>
    </w:p>
    <w:p w:rsidR="00D34F6B" w:rsidRDefault="00D34F6B" w:rsidP="00D34F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 выслугу лет;</w:t>
      </w:r>
    </w:p>
    <w:p w:rsidR="00D34F6B" w:rsidRDefault="00D34F6B" w:rsidP="00D34F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премиальные выплаты по итогам работы;</w:t>
      </w:r>
    </w:p>
    <w:p w:rsidR="00D34F6B" w:rsidRDefault="00D34F6B" w:rsidP="00D34F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иные выплаты стимулирующего характера.</w:t>
      </w: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D34F6B" w:rsidRDefault="00D34F6B" w:rsidP="00D34F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Надбавка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 Надбавка за интенсивность и высокие результаты работы устанавливается педагогическим работникам в зависимости от результативности труда и качества работы по организации образовательного процесса.</w:t>
      </w: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  </w:t>
      </w: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Конкретные размеры надбавки за интенсивность и высокие результаты работы по результатам оценки труда педагогических работников </w:t>
      </w:r>
      <w:r>
        <w:rPr>
          <w:rFonts w:ascii="Times New Roman" w:hAnsi="Times New Roman" w:cs="Times New Roman"/>
          <w:sz w:val="28"/>
          <w:szCs w:val="28"/>
        </w:rPr>
        <w:lastRenderedPageBreak/>
        <w:t xml:space="preserve">утверждаются приказом руководителя учреждения. </w:t>
      </w: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 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w:t>
      </w:r>
      <w:r>
        <w:rPr>
          <w:rFonts w:ascii="Times New Roman" w:hAnsi="Times New Roman" w:cs="Times New Roman"/>
          <w:kern w:val="2"/>
          <w:sz w:val="28"/>
          <w:szCs w:val="28"/>
        </w:rPr>
        <w:t xml:space="preserve">руководителям </w:t>
      </w:r>
      <w:r>
        <w:rPr>
          <w:rFonts w:ascii="Times New Roman" w:hAnsi="Times New Roman" w:cs="Times New Roman"/>
          <w:sz w:val="28"/>
          <w:szCs w:val="28"/>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об установлении надбавки за качество выполняемых работ и ее размерах принимается:</w:t>
      </w: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руководителю учреждения – органом, осуществляющим функции и полномочия учредителя, в соответствии с утвержденным  им порядком;</w:t>
      </w: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работникам учреждения - руководителем учреждения в соответствии с локальным нормативным актом по оплате труда.</w:t>
      </w:r>
    </w:p>
    <w:p w:rsidR="00D34F6B" w:rsidRDefault="00D34F6B" w:rsidP="00D34F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При изменении в течение календарного года размера н</w:t>
      </w:r>
      <w:r>
        <w:rPr>
          <w:rFonts w:ascii="Times New Roman" w:hAnsi="Times New Roman" w:cs="Times New Roman"/>
          <w:sz w:val="28"/>
          <w:szCs w:val="28"/>
        </w:rPr>
        <w:t xml:space="preserve">адбавка за качество выполняемых работ руководителю учреждения могут быть сохранены в прежних размерах до конца текущего календарного года.  </w:t>
      </w:r>
    </w:p>
    <w:p w:rsidR="00D34F6B" w:rsidRDefault="00D34F6B" w:rsidP="00D34F6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4.6.  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D34F6B" w:rsidRDefault="00D34F6B" w:rsidP="00D34F6B">
      <w:pPr>
        <w:pStyle w:val="a3"/>
        <w:shd w:val="clear" w:color="auto" w:fill="FFFFFF"/>
        <w:spacing w:before="0" w:beforeAutospacing="0" w:after="0" w:afterAutospacing="0" w:line="255" w:lineRule="atLeast"/>
        <w:ind w:firstLine="709"/>
        <w:jc w:val="both"/>
        <w:rPr>
          <w:kern w:val="2"/>
          <w:sz w:val="28"/>
          <w:szCs w:val="28"/>
        </w:rPr>
      </w:pPr>
      <w:r>
        <w:rPr>
          <w:sz w:val="28"/>
          <w:szCs w:val="28"/>
        </w:rPr>
        <w:t xml:space="preserve">Надбавка за </w:t>
      </w:r>
      <w:r>
        <w:rPr>
          <w:kern w:val="2"/>
          <w:sz w:val="28"/>
          <w:szCs w:val="28"/>
        </w:rPr>
        <w:t xml:space="preserve">выслугу лет </w:t>
      </w:r>
      <w:r>
        <w:rPr>
          <w:sz w:val="28"/>
          <w:szCs w:val="28"/>
        </w:rPr>
        <w:t xml:space="preserve">устанавливается в процентах от должностного оклада (ставки заработной платы) и составляет </w:t>
      </w:r>
      <w:r>
        <w:rPr>
          <w:kern w:val="2"/>
          <w:sz w:val="28"/>
          <w:szCs w:val="28"/>
        </w:rPr>
        <w:t>при стаже работы в бюджетной сфере:</w:t>
      </w:r>
    </w:p>
    <w:p w:rsidR="00D34F6B" w:rsidRDefault="00D34F6B" w:rsidP="00D34F6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от 1 года  до 5 лет – 10 </w:t>
      </w:r>
      <w:r>
        <w:rPr>
          <w:rFonts w:ascii="Times New Roman" w:hAnsi="Times New Roman" w:cs="Times New Roman"/>
          <w:sz w:val="28"/>
          <w:szCs w:val="28"/>
        </w:rPr>
        <w:t>процентов,</w:t>
      </w:r>
    </w:p>
    <w:p w:rsidR="00D34F6B" w:rsidRDefault="00D34F6B" w:rsidP="00D34F6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 5  до 10 лет – 15 процентов,</w:t>
      </w:r>
    </w:p>
    <w:p w:rsidR="00D34F6B" w:rsidRDefault="00D34F6B" w:rsidP="00D34F6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 10 до 15 лет – 20 процентов,</w:t>
      </w:r>
    </w:p>
    <w:p w:rsidR="00D34F6B" w:rsidRDefault="00D34F6B" w:rsidP="00D34F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свыше 15 лет – 30 процентов.</w:t>
      </w:r>
    </w:p>
    <w:p w:rsidR="00D34F6B" w:rsidRDefault="00D34F6B" w:rsidP="00D34F6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Педагогическим работникам надбавка за </w:t>
      </w:r>
      <w:r>
        <w:rPr>
          <w:rFonts w:ascii="Times New Roman" w:hAnsi="Times New Roman" w:cs="Times New Roman"/>
          <w:kern w:val="2"/>
          <w:sz w:val="28"/>
          <w:szCs w:val="28"/>
        </w:rPr>
        <w:t xml:space="preserve">выслугу лет </w:t>
      </w:r>
      <w:r>
        <w:rPr>
          <w:rFonts w:ascii="Times New Roman" w:hAnsi="Times New Roman" w:cs="Times New Roman"/>
          <w:sz w:val="28"/>
          <w:szCs w:val="28"/>
        </w:rPr>
        <w:t xml:space="preserve">устанавливается в процентах от должностного оклада  с учетом  надбавки  </w:t>
      </w:r>
      <w:r>
        <w:rPr>
          <w:rFonts w:ascii="Times New Roman" w:hAnsi="Times New Roman" w:cs="Times New Roman"/>
          <w:kern w:val="2"/>
          <w:sz w:val="28"/>
          <w:szCs w:val="28"/>
        </w:rPr>
        <w:t>за квалификацию при наличии квалификационной категории</w:t>
      </w:r>
      <w:r>
        <w:rPr>
          <w:rFonts w:ascii="Times New Roman" w:hAnsi="Times New Roman" w:cs="Times New Roman"/>
          <w:sz w:val="28"/>
          <w:szCs w:val="28"/>
        </w:rPr>
        <w:t xml:space="preserve"> (педагогическим работникам, для которых предусмотрены  нормы часов педагогической  работы или нормы часов учебной  работы за ставку заработной платы - от заработной платы, исчисленной из ставки заработной платы с учетом  надбавки  </w:t>
      </w:r>
      <w:r>
        <w:rPr>
          <w:rFonts w:ascii="Times New Roman" w:hAnsi="Times New Roman" w:cs="Times New Roman"/>
          <w:kern w:val="2"/>
          <w:sz w:val="28"/>
          <w:szCs w:val="28"/>
        </w:rPr>
        <w:t>за квалификацию при наличии квалификационной категории</w:t>
      </w:r>
      <w:r>
        <w:rPr>
          <w:rFonts w:ascii="Times New Roman" w:hAnsi="Times New Roman" w:cs="Times New Roman"/>
          <w:sz w:val="28"/>
          <w:szCs w:val="28"/>
        </w:rPr>
        <w:t xml:space="preserve"> и установленного объема  педагогической</w:t>
      </w:r>
      <w:proofErr w:type="gramEnd"/>
      <w:r>
        <w:rPr>
          <w:rFonts w:ascii="Times New Roman" w:hAnsi="Times New Roman" w:cs="Times New Roman"/>
          <w:sz w:val="28"/>
          <w:szCs w:val="28"/>
        </w:rPr>
        <w:t xml:space="preserve"> работы или учебной  работы.</w:t>
      </w:r>
    </w:p>
    <w:p w:rsidR="00D34F6B" w:rsidRDefault="00D34F6B" w:rsidP="00D34F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Надбавка за </w:t>
      </w:r>
      <w:r>
        <w:rPr>
          <w:rFonts w:ascii="Times New Roman" w:hAnsi="Times New Roman" w:cs="Times New Roman"/>
          <w:kern w:val="2"/>
          <w:sz w:val="28"/>
          <w:szCs w:val="28"/>
        </w:rPr>
        <w:t xml:space="preserve">выслугу лет </w:t>
      </w:r>
      <w:r>
        <w:rPr>
          <w:rFonts w:ascii="Times New Roman" w:hAnsi="Times New Roman" w:cs="Times New Roman"/>
          <w:sz w:val="28"/>
          <w:szCs w:val="28"/>
        </w:rPr>
        <w:t xml:space="preserve">устанавливается по основной работе и работе, осуществляемой по совместительству.  </w:t>
      </w:r>
    </w:p>
    <w:p w:rsidR="00D34F6B" w:rsidRDefault="00D34F6B" w:rsidP="00D34F6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В стаж работы в бюджетной сфере для установления н</w:t>
      </w:r>
      <w:r>
        <w:rPr>
          <w:rFonts w:ascii="Times New Roman" w:hAnsi="Times New Roman" w:cs="Times New Roman"/>
          <w:sz w:val="28"/>
          <w:szCs w:val="28"/>
        </w:rPr>
        <w:t xml:space="preserve">адбавка за </w:t>
      </w:r>
      <w:r>
        <w:rPr>
          <w:rFonts w:ascii="Times New Roman" w:hAnsi="Times New Roman" w:cs="Times New Roman"/>
          <w:kern w:val="2"/>
          <w:sz w:val="28"/>
          <w:szCs w:val="28"/>
        </w:rPr>
        <w:t>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по 26.12.1991 включительно, при наличии подтверждающих документов.</w:t>
      </w:r>
    </w:p>
    <w:p w:rsidR="00D34F6B" w:rsidRDefault="00D34F6B" w:rsidP="00D34F6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w:t>
      </w:r>
    </w:p>
    <w:p w:rsidR="00D34F6B" w:rsidRDefault="00D34F6B" w:rsidP="00D34F6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sz w:val="28"/>
          <w:szCs w:val="28"/>
        </w:rPr>
        <w:t xml:space="preserve">4.7. </w:t>
      </w:r>
      <w:r>
        <w:rPr>
          <w:rFonts w:ascii="Times New Roman" w:hAnsi="Times New Roman" w:cs="Times New Roman"/>
          <w:kern w:val="2"/>
          <w:sz w:val="28"/>
          <w:szCs w:val="28"/>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D34F6B" w:rsidRDefault="00D34F6B" w:rsidP="00D34F6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 При определении показателей премирования необходимо учитывать:</w:t>
      </w: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успешное и добросовестное исполнение работником своих должностных обязанностей;</w:t>
      </w: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инициативу, творчество и применение в работе современных форм и методов организации труда;</w:t>
      </w: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качественную подготовку и проведение мероприятий, связанных с уставной деятельностью учреждения;</w:t>
      </w: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участие в выполнении особо важных работ и мероприятий;</w:t>
      </w: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соблюдение исполнительской дисциплины;</w:t>
      </w: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обеспечение сохранности государственного имущества и т.д.</w:t>
      </w:r>
    </w:p>
    <w:p w:rsidR="00D34F6B" w:rsidRDefault="00D34F6B" w:rsidP="00D34F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 xml:space="preserve">4.7.2. Премирование руководителя учреждения производится в порядке, утвержденном </w:t>
      </w:r>
      <w:r>
        <w:rPr>
          <w:rFonts w:ascii="Times New Roman" w:hAnsi="Times New Roman" w:cs="Times New Roman"/>
          <w:sz w:val="28"/>
          <w:szCs w:val="28"/>
        </w:rPr>
        <w:t xml:space="preserve">органом, осуществляющим функции и полномочия учредителя, </w:t>
      </w:r>
      <w:r>
        <w:rPr>
          <w:rFonts w:ascii="Times New Roman" w:hAnsi="Times New Roman" w:cs="Times New Roman"/>
          <w:kern w:val="2"/>
          <w:sz w:val="28"/>
          <w:szCs w:val="28"/>
        </w:rPr>
        <w:t>с учетом целевых показателей эффективности деятельности учреждения</w:t>
      </w:r>
      <w:r>
        <w:rPr>
          <w:rFonts w:ascii="Times New Roman" w:hAnsi="Times New Roman" w:cs="Times New Roman"/>
          <w:sz w:val="28"/>
          <w:szCs w:val="28"/>
        </w:rPr>
        <w:t>.</w:t>
      </w:r>
    </w:p>
    <w:p w:rsidR="00D34F6B" w:rsidRDefault="00D34F6B" w:rsidP="00D34F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 С целью привлечения и укрепления кадрового потенциала учреждений, стимулирования работников к повышению </w:t>
      </w:r>
      <w:r>
        <w:rPr>
          <w:rFonts w:ascii="Times New Roman" w:hAnsi="Times New Roman" w:cs="Times New Roman"/>
          <w:kern w:val="2"/>
          <w:sz w:val="28"/>
          <w:szCs w:val="28"/>
        </w:rPr>
        <w:t>профессионального уровня и компетентности,</w:t>
      </w:r>
      <w:r>
        <w:rPr>
          <w:rFonts w:ascii="Times New Roman" w:hAnsi="Times New Roman" w:cs="Times New Roman"/>
          <w:sz w:val="28"/>
          <w:szCs w:val="28"/>
        </w:rPr>
        <w:t xml:space="preserve"> качественному результату труда работникам   устанавливаются иные выплаты стимулирующего характера:</w:t>
      </w:r>
    </w:p>
    <w:p w:rsidR="00D34F6B" w:rsidRDefault="00D34F6B" w:rsidP="00D34F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за квалификацию;</w:t>
      </w:r>
    </w:p>
    <w:p w:rsidR="00D34F6B" w:rsidRDefault="00D34F6B" w:rsidP="00D34F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 специфику работы;</w:t>
      </w:r>
    </w:p>
    <w:p w:rsidR="00D34F6B" w:rsidRDefault="00D34F6B" w:rsidP="00D34F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 наличие почетного звания, ведомственного почетного звания (нагрудного знака).</w:t>
      </w:r>
    </w:p>
    <w:p w:rsidR="00D34F6B" w:rsidRDefault="00D34F6B" w:rsidP="00D34F6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4.8.1.  Надбавка за квалификацию устанавливается специалистам </w:t>
      </w:r>
      <w:r>
        <w:rPr>
          <w:rFonts w:ascii="Times New Roman" w:eastAsiaTheme="minorHAnsi" w:hAnsi="Times New Roman" w:cs="Times New Roman"/>
          <w:sz w:val="28"/>
          <w:szCs w:val="28"/>
          <w:lang w:eastAsia="en-US"/>
        </w:rPr>
        <w:t>при работе по должности, по которой им присвоена  квалификационная категория.</w:t>
      </w:r>
    </w:p>
    <w:p w:rsidR="00D34F6B" w:rsidRDefault="00D34F6B" w:rsidP="00D34F6B">
      <w:pPr>
        <w:pStyle w:val="ConsPlusNormal"/>
        <w:ind w:firstLine="540"/>
        <w:jc w:val="both"/>
        <w:rPr>
          <w:rFonts w:ascii="Times New Roman" w:hAnsi="Times New Roman" w:cs="Times New Roman"/>
          <w:sz w:val="28"/>
          <w:szCs w:val="28"/>
        </w:rPr>
      </w:pPr>
      <w:proofErr w:type="gramStart"/>
      <w:r>
        <w:rPr>
          <w:rFonts w:ascii="Times New Roman" w:eastAsiaTheme="minorHAnsi" w:hAnsi="Times New Roman" w:cs="Times New Roman"/>
          <w:sz w:val="28"/>
          <w:szCs w:val="28"/>
          <w:lang w:eastAsia="en-US"/>
        </w:rPr>
        <w:t xml:space="preserve">При установлении надбавки за квалификацию педагогическим работникам образовательных учреждений, подведомственных Отделу образования Администрации </w:t>
      </w:r>
      <w:proofErr w:type="spellStart"/>
      <w:r>
        <w:rPr>
          <w:rFonts w:ascii="Times New Roman" w:eastAsiaTheme="minorHAnsi" w:hAnsi="Times New Roman" w:cs="Times New Roman"/>
          <w:sz w:val="28"/>
          <w:szCs w:val="28"/>
          <w:lang w:eastAsia="en-US"/>
        </w:rPr>
        <w:t>Белокалитвинского</w:t>
      </w:r>
      <w:proofErr w:type="spellEnd"/>
      <w:r>
        <w:rPr>
          <w:rFonts w:ascii="Times New Roman" w:eastAsiaTheme="minorHAnsi" w:hAnsi="Times New Roman" w:cs="Times New Roman"/>
          <w:sz w:val="28"/>
          <w:szCs w:val="28"/>
          <w:lang w:eastAsia="en-US"/>
        </w:rPr>
        <w:t xml:space="preserve"> района, в случаях выполнения педагогической работы на разных должностях, по которым совпадают должностные обязанности, учебные программы, профили работы, рекомендуется использовать при оплате труда региональное отраслевое </w:t>
      </w:r>
      <w:r>
        <w:rPr>
          <w:rFonts w:ascii="Times New Roman" w:eastAsiaTheme="minorHAnsi" w:hAnsi="Times New Roman" w:cs="Times New Roman"/>
          <w:sz w:val="28"/>
          <w:szCs w:val="28"/>
          <w:lang w:eastAsia="en-US"/>
        </w:rPr>
        <w:lastRenderedPageBreak/>
        <w:t>соглашение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устанавливающее</w:t>
      </w:r>
      <w:proofErr w:type="gramEnd"/>
      <w:r>
        <w:rPr>
          <w:rFonts w:ascii="Times New Roman" w:eastAsiaTheme="minorHAnsi" w:hAnsi="Times New Roman" w:cs="Times New Roman"/>
          <w:sz w:val="28"/>
          <w:szCs w:val="28"/>
          <w:lang w:eastAsia="en-US"/>
        </w:rPr>
        <w:t xml:space="preserve"> случаи, когда возможно учитывать квалификационную категорию, полученную по одной должности, при работе по другой должности. </w:t>
      </w:r>
    </w:p>
    <w:p w:rsidR="00D34F6B" w:rsidRDefault="00D34F6B" w:rsidP="00D34F6B">
      <w:pPr>
        <w:autoSpaceDE w:val="0"/>
        <w:autoSpaceDN w:val="0"/>
        <w:adjustRightInd w:val="0"/>
        <w:spacing w:after="0" w:line="240" w:lineRule="auto"/>
        <w:ind w:firstLine="540"/>
        <w:jc w:val="both"/>
        <w:rPr>
          <w:rFonts w:ascii="Times New Roman" w:hAnsi="Times New Roman" w:cs="Times New Roman"/>
          <w:strike/>
          <w:sz w:val="28"/>
          <w:szCs w:val="28"/>
        </w:rPr>
      </w:pPr>
      <w:r>
        <w:rPr>
          <w:rFonts w:ascii="Times New Roman" w:hAnsi="Times New Roman" w:cs="Times New Roman"/>
          <w:sz w:val="28"/>
          <w:szCs w:val="28"/>
        </w:rPr>
        <w:t xml:space="preserve">Надбавка за квалификацию устанавливается работнику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14" w:history="1">
        <w:r w:rsidRPr="00D34F6B">
          <w:rPr>
            <w:rStyle w:val="ab"/>
            <w:rFonts w:ascii="Times New Roman" w:hAnsi="Times New Roman" w:cs="Times New Roman"/>
            <w:color w:val="auto"/>
            <w:sz w:val="28"/>
            <w:szCs w:val="28"/>
            <w:u w:val="none"/>
          </w:rPr>
          <w:t>пунктом 2</w:t>
        </w:r>
      </w:hyperlink>
      <w:r>
        <w:rPr>
          <w:rFonts w:ascii="Times New Roman"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D34F6B" w:rsidRDefault="00D34F6B" w:rsidP="00D34F6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Надбавка за квалификацию устанавливается в процентах от  должностного оклада  (педагогическим работникам, для которых предусмотрены  нормы часов педагогической  работы или нормы часов учебной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работы и составляет:</w:t>
      </w:r>
      <w:proofErr w:type="gramEnd"/>
    </w:p>
    <w:p w:rsidR="00D34F6B" w:rsidRDefault="00D34F6B" w:rsidP="00D34F6B">
      <w:pPr>
        <w:pStyle w:val="ConsPlusNormal"/>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при наличии первой квалификационной категории </w:t>
      </w:r>
      <w:r>
        <w:rPr>
          <w:rFonts w:ascii="Times New Roman" w:hAnsi="Times New Roman" w:cs="Times New Roman"/>
          <w:sz w:val="28"/>
          <w:szCs w:val="28"/>
        </w:rPr>
        <w:t xml:space="preserve"> - 15 процентов;</w:t>
      </w:r>
    </w:p>
    <w:p w:rsidR="00D34F6B" w:rsidRDefault="00D34F6B" w:rsidP="00D34F6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при наличии высшей квалификационной категории </w:t>
      </w:r>
      <w:r>
        <w:rPr>
          <w:rFonts w:ascii="Times New Roman" w:hAnsi="Times New Roman" w:cs="Times New Roman"/>
          <w:sz w:val="28"/>
          <w:szCs w:val="28"/>
        </w:rPr>
        <w:t xml:space="preserve"> - 30 процентов.</w:t>
      </w:r>
    </w:p>
    <w:p w:rsidR="00D34F6B" w:rsidRDefault="00D34F6B" w:rsidP="00D34F6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4.8.2.</w:t>
      </w:r>
      <w:r w:rsidR="00BA6DE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Надбавка за специфику работы устанавливается руководителям и специалистам учреждений (филиалов, обособленных структурных подразделений), расположенных в сельских населенных пунктах и рабочих поселках,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работы за ставку заработной платы - от заработной платы, исчисленной из ставки заработной платы и установленного объема</w:t>
      </w:r>
      <w:proofErr w:type="gramEnd"/>
      <w:r>
        <w:rPr>
          <w:rFonts w:ascii="Times New Roman" w:hAnsi="Times New Roman" w:cs="Times New Roman"/>
          <w:sz w:val="28"/>
          <w:szCs w:val="28"/>
        </w:rPr>
        <w:t xml:space="preserve">  педагогической работы или учебной работы.</w:t>
      </w:r>
    </w:p>
    <w:p w:rsidR="00D34F6B" w:rsidRDefault="00D34F6B" w:rsidP="00D34F6B">
      <w:pPr>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 xml:space="preserve">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15" w:history="1">
        <w:r w:rsidRPr="00D34F6B">
          <w:rPr>
            <w:rStyle w:val="ab"/>
            <w:rFonts w:ascii="Times New Roman" w:hAnsi="Times New Roman" w:cs="Times New Roman"/>
            <w:color w:val="auto"/>
            <w:sz w:val="28"/>
            <w:szCs w:val="28"/>
            <w:u w:val="none"/>
          </w:rPr>
          <w:t>пунктом 2</w:t>
        </w:r>
      </w:hyperlink>
      <w:r>
        <w:rPr>
          <w:rFonts w:ascii="Times New Roman"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4.8.3.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w:t>
      </w:r>
      <w:r>
        <w:rPr>
          <w:rFonts w:ascii="Times New Roman" w:hAnsi="Times New Roman" w:cs="Times New Roman"/>
          <w:sz w:val="28"/>
          <w:szCs w:val="28"/>
        </w:rPr>
        <w:lastRenderedPageBreak/>
        <w:t>федеральных органов исполнительной власти Российской Федерации.</w:t>
      </w: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Надбавка за наличие почетного звания устанавливается работникам, имеющим почетное звание «народный» или «заслуженный». </w:t>
      </w: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D34F6B" w:rsidRDefault="00D34F6B" w:rsidP="00D34F6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работы) и составляет:</w:t>
      </w:r>
      <w:proofErr w:type="gramEnd"/>
    </w:p>
    <w:p w:rsidR="00D34F6B" w:rsidRDefault="00D34F6B" w:rsidP="00D34F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наличии почетного звания «народный» -  30 процентов,  </w:t>
      </w:r>
    </w:p>
    <w:p w:rsidR="00D34F6B" w:rsidRDefault="00D34F6B" w:rsidP="00D34F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наличии почетного звания «заслуженный» - 20 процентов, </w:t>
      </w:r>
    </w:p>
    <w:p w:rsidR="00D34F6B" w:rsidRDefault="00BA6DEF" w:rsidP="00D34F6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34F6B">
        <w:rPr>
          <w:rFonts w:ascii="Times New Roman" w:hAnsi="Times New Roman" w:cs="Times New Roman"/>
          <w:sz w:val="28"/>
          <w:szCs w:val="28"/>
        </w:rPr>
        <w:t>при наличии ведомственной награды –15 процентов.</w:t>
      </w:r>
    </w:p>
    <w:p w:rsidR="00D34F6B" w:rsidRDefault="00BA6DEF" w:rsidP="00BA6D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4F6B">
        <w:rPr>
          <w:rFonts w:ascii="Times New Roman" w:hAnsi="Times New Roman" w:cs="Times New Roman"/>
          <w:sz w:val="28"/>
          <w:szCs w:val="28"/>
        </w:rPr>
        <w:t>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w:t>
      </w: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w:t>
      </w:r>
    </w:p>
    <w:p w:rsidR="00D34F6B" w:rsidRDefault="00D34F6B" w:rsidP="00D34F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4.9. При наступлении у работника права на установление (изменение </w:t>
      </w:r>
      <w:r>
        <w:rPr>
          <w:rFonts w:ascii="Times New Roman" w:hAnsi="Times New Roman" w:cs="Times New Roman"/>
          <w:kern w:val="2"/>
          <w:sz w:val="28"/>
          <w:szCs w:val="28"/>
        </w:rPr>
        <w:t xml:space="preserve">размера)  выплат стимулирующего характера  </w:t>
      </w:r>
      <w:r>
        <w:rPr>
          <w:rFonts w:ascii="Times New Roman" w:hAnsi="Times New Roman" w:cs="Times New Roman"/>
          <w:sz w:val="28"/>
          <w:szCs w:val="28"/>
        </w:rPr>
        <w:t>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D34F6B" w:rsidRDefault="00D34F6B" w:rsidP="00D34F6B">
      <w:pPr>
        <w:pStyle w:val="ConsPlusNormal"/>
        <w:jc w:val="center"/>
        <w:rPr>
          <w:rFonts w:ascii="Times New Roman" w:hAnsi="Times New Roman" w:cs="Times New Roman"/>
          <w:sz w:val="28"/>
          <w:szCs w:val="28"/>
        </w:rPr>
      </w:pPr>
    </w:p>
    <w:p w:rsidR="00D34F6B" w:rsidRDefault="00D34F6B" w:rsidP="00D34F6B">
      <w:pPr>
        <w:pStyle w:val="ConsPlusNormal"/>
        <w:jc w:val="center"/>
        <w:rPr>
          <w:rFonts w:ascii="Times New Roman" w:hAnsi="Times New Roman" w:cs="Times New Roman"/>
          <w:sz w:val="28"/>
          <w:szCs w:val="28"/>
        </w:rPr>
      </w:pPr>
    </w:p>
    <w:p w:rsidR="00D34F6B" w:rsidRDefault="00D34F6B" w:rsidP="00D34F6B">
      <w:pPr>
        <w:pStyle w:val="ConsPlusNormal"/>
        <w:jc w:val="center"/>
        <w:rPr>
          <w:rFonts w:ascii="Times New Roman" w:hAnsi="Times New Roman" w:cs="Times New Roman"/>
          <w:b/>
          <w:i/>
          <w:sz w:val="28"/>
          <w:szCs w:val="28"/>
        </w:rPr>
      </w:pPr>
      <w:r>
        <w:rPr>
          <w:rFonts w:ascii="Times New Roman" w:hAnsi="Times New Roman" w:cs="Times New Roman"/>
          <w:b/>
          <w:i/>
          <w:sz w:val="28"/>
          <w:szCs w:val="28"/>
        </w:rPr>
        <w:t xml:space="preserve">Раздел 5. Условия оплаты труда руководителей учреждений, включая </w:t>
      </w:r>
      <w:r>
        <w:rPr>
          <w:rFonts w:ascii="Times New Roman" w:hAnsi="Times New Roman" w:cs="Times New Roman"/>
          <w:b/>
          <w:i/>
          <w:sz w:val="28"/>
          <w:szCs w:val="28"/>
        </w:rPr>
        <w:lastRenderedPageBreak/>
        <w:t>порядок определения должностных окладов, размеры и условия осуществления  выплат компенсационного и стимулирующего характера</w:t>
      </w:r>
    </w:p>
    <w:p w:rsidR="00D34F6B" w:rsidRDefault="00D34F6B" w:rsidP="00D34F6B">
      <w:pPr>
        <w:pStyle w:val="ConsPlusNormal"/>
        <w:jc w:val="both"/>
        <w:rPr>
          <w:rFonts w:ascii="Times New Roman" w:hAnsi="Times New Roman" w:cs="Times New Roman"/>
          <w:sz w:val="28"/>
          <w:szCs w:val="28"/>
        </w:rPr>
      </w:pPr>
    </w:p>
    <w:p w:rsidR="00D34F6B" w:rsidRDefault="00D34F6B" w:rsidP="00D34F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Заработная плата руководителей учреждений состоит из должностного оклада, выплат компенсационного и стимулирующего характера.</w:t>
      </w:r>
    </w:p>
    <w:p w:rsidR="00D34F6B" w:rsidRDefault="00D34F6B" w:rsidP="00D34F6B">
      <w:pPr>
        <w:pStyle w:val="ConsPlusNormal"/>
        <w:ind w:firstLine="540"/>
        <w:jc w:val="both"/>
        <w:rPr>
          <w:rFonts w:ascii="Times New Roman" w:hAnsi="Times New Roman" w:cs="Times New Roman"/>
          <w:color w:val="C00000"/>
          <w:sz w:val="28"/>
          <w:szCs w:val="28"/>
        </w:rPr>
      </w:pPr>
      <w:bookmarkStart w:id="3" w:name="P539"/>
      <w:bookmarkEnd w:id="3"/>
      <w:r>
        <w:rPr>
          <w:rFonts w:ascii="Times New Roman" w:hAnsi="Times New Roman" w:cs="Times New Roman"/>
          <w:sz w:val="28"/>
          <w:szCs w:val="28"/>
        </w:rPr>
        <w:t>5.2. Установление должностных окладов  руководителям учреждений.</w:t>
      </w:r>
    </w:p>
    <w:p w:rsidR="00D34F6B" w:rsidRDefault="00D34F6B" w:rsidP="00D34F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Размер должностного оклада руководителя учреждения устанавливается на основе отнесения возглавляемого им учреждения в зависимости от группы по оплате труда руководителей  согласно таблице №6</w:t>
      </w:r>
    </w:p>
    <w:p w:rsidR="00D34F6B" w:rsidRDefault="00D34F6B" w:rsidP="00D34F6B">
      <w:pPr>
        <w:pStyle w:val="ConsPlusNormal"/>
        <w:jc w:val="right"/>
        <w:rPr>
          <w:rFonts w:ascii="Times New Roman" w:hAnsi="Times New Roman" w:cs="Times New Roman"/>
          <w:sz w:val="28"/>
          <w:szCs w:val="28"/>
        </w:rPr>
      </w:pPr>
    </w:p>
    <w:p w:rsidR="00D34F6B" w:rsidRDefault="00D34F6B" w:rsidP="00D34F6B">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 6</w:t>
      </w:r>
    </w:p>
    <w:p w:rsidR="00D34F6B" w:rsidRDefault="00D34F6B" w:rsidP="00D34F6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Размеры должностных окладов руководителей учреждений</w:t>
      </w:r>
    </w:p>
    <w:p w:rsidR="00D34F6B" w:rsidRDefault="00D34F6B" w:rsidP="00D34F6B">
      <w:pPr>
        <w:pStyle w:val="ConsPlusNormal"/>
        <w:ind w:firstLine="540"/>
        <w:jc w:val="center"/>
        <w:rPr>
          <w:rFonts w:ascii="Times New Roman" w:hAnsi="Times New Roman" w:cs="Times New Roman"/>
          <w:sz w:val="28"/>
          <w:szCs w:val="28"/>
        </w:rPr>
      </w:pPr>
    </w:p>
    <w:tbl>
      <w:tblPr>
        <w:tblW w:w="915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0"/>
        <w:gridCol w:w="3970"/>
      </w:tblGrid>
      <w:tr w:rsidR="00D34F6B" w:rsidTr="00D34F6B">
        <w:tc>
          <w:tcPr>
            <w:tcW w:w="5178" w:type="dxa"/>
            <w:tcBorders>
              <w:top w:val="single" w:sz="4" w:space="0" w:color="auto"/>
              <w:left w:val="single" w:sz="4" w:space="0" w:color="auto"/>
              <w:bottom w:val="single" w:sz="4" w:space="0" w:color="auto"/>
              <w:right w:val="single" w:sz="4" w:space="0" w:color="auto"/>
            </w:tcBorders>
          </w:tcPr>
          <w:p w:rsidR="00D34F6B" w:rsidRDefault="00D34F6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Учреждения образования</w:t>
            </w:r>
          </w:p>
          <w:p w:rsidR="00D34F6B" w:rsidRDefault="00D34F6B">
            <w:pPr>
              <w:pStyle w:val="ConsPlusNormal"/>
              <w:spacing w:line="276" w:lineRule="auto"/>
              <w:jc w:val="center"/>
              <w:rPr>
                <w:rFonts w:ascii="Times New Roman" w:hAnsi="Times New Roman" w:cs="Times New Roman"/>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Должностной оклад (рублей)</w:t>
            </w:r>
          </w:p>
        </w:tc>
      </w:tr>
      <w:tr w:rsidR="00D34F6B" w:rsidTr="00D34F6B">
        <w:tc>
          <w:tcPr>
            <w:tcW w:w="5178"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D34F6B" w:rsidTr="00D34F6B">
        <w:trPr>
          <w:trHeight w:val="491"/>
        </w:trPr>
        <w:tc>
          <w:tcPr>
            <w:tcW w:w="5178"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192" w:lineRule="auto"/>
              <w:rPr>
                <w:rFonts w:ascii="Times New Roman" w:hAnsi="Times New Roman" w:cs="Times New Roman"/>
                <w:sz w:val="28"/>
                <w:szCs w:val="28"/>
                <w:lang w:eastAsia="en-US"/>
              </w:rPr>
            </w:pPr>
            <w:r>
              <w:rPr>
                <w:rFonts w:ascii="Times New Roman" w:hAnsi="Times New Roman" w:cs="Times New Roman"/>
                <w:sz w:val="28"/>
                <w:szCs w:val="28"/>
                <w:lang w:eastAsia="en-US"/>
              </w:rPr>
              <w:t>образовательные учреждения I группы по оплате труда руководителей</w:t>
            </w:r>
          </w:p>
        </w:tc>
        <w:tc>
          <w:tcPr>
            <w:tcW w:w="3969"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19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14370</w:t>
            </w:r>
          </w:p>
        </w:tc>
      </w:tr>
      <w:tr w:rsidR="00D34F6B" w:rsidTr="00D34F6B">
        <w:trPr>
          <w:trHeight w:val="459"/>
        </w:trPr>
        <w:tc>
          <w:tcPr>
            <w:tcW w:w="5178"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192"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образовательные учреждения II и </w:t>
            </w:r>
            <w:r>
              <w:rPr>
                <w:rFonts w:ascii="Times New Roman" w:hAnsi="Times New Roman" w:cs="Times New Roman"/>
                <w:sz w:val="28"/>
                <w:szCs w:val="28"/>
                <w:lang w:val="en-US" w:eastAsia="en-US"/>
              </w:rPr>
              <w:t>III</w:t>
            </w:r>
            <w:r>
              <w:rPr>
                <w:rFonts w:ascii="Times New Roman" w:hAnsi="Times New Roman" w:cs="Times New Roman"/>
                <w:sz w:val="28"/>
                <w:szCs w:val="28"/>
                <w:lang w:eastAsia="en-US"/>
              </w:rPr>
              <w:t xml:space="preserve"> групп по оплате труда руководителей</w:t>
            </w:r>
          </w:p>
        </w:tc>
        <w:tc>
          <w:tcPr>
            <w:tcW w:w="3969" w:type="dxa"/>
            <w:tcBorders>
              <w:top w:val="single" w:sz="4" w:space="0" w:color="auto"/>
              <w:left w:val="single" w:sz="4" w:space="0" w:color="auto"/>
              <w:bottom w:val="single" w:sz="4" w:space="0" w:color="auto"/>
              <w:right w:val="single" w:sz="4" w:space="0" w:color="auto"/>
            </w:tcBorders>
          </w:tcPr>
          <w:p w:rsidR="00D34F6B" w:rsidRDefault="00D34F6B">
            <w:pPr>
              <w:pStyle w:val="ConsPlusNormal"/>
              <w:spacing w:line="19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13065</w:t>
            </w:r>
          </w:p>
          <w:p w:rsidR="00D34F6B" w:rsidRDefault="00D34F6B">
            <w:pPr>
              <w:pStyle w:val="ConsPlusNormal"/>
              <w:spacing w:line="192" w:lineRule="auto"/>
              <w:jc w:val="center"/>
              <w:rPr>
                <w:rFonts w:ascii="Times New Roman" w:hAnsi="Times New Roman" w:cs="Times New Roman"/>
                <w:sz w:val="28"/>
                <w:szCs w:val="28"/>
                <w:lang w:eastAsia="en-US"/>
              </w:rPr>
            </w:pPr>
          </w:p>
        </w:tc>
      </w:tr>
      <w:tr w:rsidR="00D34F6B" w:rsidTr="00D34F6B">
        <w:tc>
          <w:tcPr>
            <w:tcW w:w="5178"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192"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образовательные учреждения IV группы по оплате труда руководителей </w:t>
            </w:r>
          </w:p>
        </w:tc>
        <w:tc>
          <w:tcPr>
            <w:tcW w:w="3969"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192"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11877</w:t>
            </w:r>
          </w:p>
        </w:tc>
      </w:tr>
    </w:tbl>
    <w:p w:rsidR="00D34F6B" w:rsidRDefault="00D34F6B" w:rsidP="00D34F6B">
      <w:pPr>
        <w:pStyle w:val="ConsPlusNormal"/>
        <w:jc w:val="both"/>
        <w:rPr>
          <w:rFonts w:ascii="Times New Roman" w:hAnsi="Times New Roman" w:cs="Times New Roman"/>
          <w:sz w:val="28"/>
          <w:szCs w:val="28"/>
        </w:rPr>
      </w:pPr>
    </w:p>
    <w:p w:rsidR="00D34F6B" w:rsidRPr="00D34F6B" w:rsidRDefault="00D34F6B" w:rsidP="00D34F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С учетом условий труда руководителям учреждений </w:t>
      </w:r>
      <w:r w:rsidRPr="00D34F6B">
        <w:rPr>
          <w:rFonts w:ascii="Times New Roman" w:hAnsi="Times New Roman" w:cs="Times New Roman"/>
          <w:sz w:val="28"/>
          <w:szCs w:val="28"/>
        </w:rPr>
        <w:t xml:space="preserve">устанавливаются выплаты компенсационного характера, предусмотренные </w:t>
      </w:r>
      <w:hyperlink r:id="rId16" w:anchor="P225" w:history="1">
        <w:r w:rsidRPr="00D34F6B">
          <w:rPr>
            <w:rStyle w:val="ab"/>
            <w:rFonts w:ascii="Times New Roman" w:hAnsi="Times New Roman" w:cs="Times New Roman"/>
            <w:color w:val="auto"/>
            <w:sz w:val="28"/>
            <w:szCs w:val="28"/>
            <w:u w:val="none"/>
          </w:rPr>
          <w:t>разделом 3</w:t>
        </w:r>
      </w:hyperlink>
      <w:r w:rsidRPr="00D34F6B">
        <w:rPr>
          <w:rFonts w:ascii="Times New Roman" w:hAnsi="Times New Roman" w:cs="Times New Roman"/>
          <w:sz w:val="28"/>
          <w:szCs w:val="28"/>
        </w:rPr>
        <w:t xml:space="preserve"> настоящего Положения.</w:t>
      </w:r>
    </w:p>
    <w:p w:rsidR="00D34F6B" w:rsidRDefault="00D34F6B" w:rsidP="00D34F6B">
      <w:pPr>
        <w:pStyle w:val="ConsPlusNormal"/>
        <w:ind w:firstLine="540"/>
        <w:jc w:val="both"/>
        <w:rPr>
          <w:rFonts w:ascii="Times New Roman" w:hAnsi="Times New Roman" w:cs="Times New Roman"/>
          <w:sz w:val="28"/>
          <w:szCs w:val="28"/>
        </w:rPr>
      </w:pPr>
      <w:r w:rsidRPr="00D34F6B">
        <w:rPr>
          <w:rFonts w:ascii="Times New Roman" w:hAnsi="Times New Roman" w:cs="Times New Roman"/>
          <w:sz w:val="28"/>
          <w:szCs w:val="28"/>
        </w:rPr>
        <w:t xml:space="preserve">5.4. Руководителям учреждений устанавливаются выплаты стимулирующего характера, предусмотренные </w:t>
      </w:r>
      <w:hyperlink r:id="rId17" w:anchor="P373" w:history="1">
        <w:r w:rsidRPr="00D34F6B">
          <w:rPr>
            <w:rStyle w:val="ab"/>
            <w:rFonts w:ascii="Times New Roman" w:hAnsi="Times New Roman" w:cs="Times New Roman"/>
            <w:color w:val="auto"/>
            <w:sz w:val="28"/>
            <w:szCs w:val="28"/>
            <w:u w:val="none"/>
          </w:rPr>
          <w:t>разделом 4</w:t>
        </w:r>
      </w:hyperlink>
      <w:r>
        <w:rPr>
          <w:rFonts w:ascii="Times New Roman" w:hAnsi="Times New Roman" w:cs="Times New Roman"/>
          <w:sz w:val="28"/>
          <w:szCs w:val="28"/>
        </w:rPr>
        <w:t xml:space="preserve"> настоящего Положения.</w:t>
      </w:r>
    </w:p>
    <w:p w:rsidR="00D34F6B" w:rsidRDefault="00D34F6B" w:rsidP="00D34F6B">
      <w:pPr>
        <w:pStyle w:val="a4"/>
        <w:ind w:firstLine="567"/>
        <w:jc w:val="both"/>
      </w:pPr>
      <w:r>
        <w:t xml:space="preserve">5.5.  Руководители учреждений помимо основной работы имеют право осуществлять педагогическую работу (при соответствии необходимым профессиональным квалификационным требованиям)  </w:t>
      </w:r>
      <w:r>
        <w:rPr>
          <w:szCs w:val="28"/>
        </w:rPr>
        <w:t>в том же учреждении.</w:t>
      </w:r>
    </w:p>
    <w:p w:rsidR="00D34F6B" w:rsidRDefault="00D34F6B" w:rsidP="00D34F6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Оплата труда руководителей учреждений за осуществление педагогической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w:t>
      </w:r>
      <w:r>
        <w:rPr>
          <w:rFonts w:ascii="Times New Roman" w:hAnsi="Times New Roman" w:cs="Times New Roman"/>
          <w:color w:val="FF0000"/>
          <w:sz w:val="28"/>
          <w:szCs w:val="28"/>
        </w:rPr>
        <w:t>.</w:t>
      </w:r>
      <w:proofErr w:type="gramEnd"/>
    </w:p>
    <w:p w:rsidR="00D34F6B" w:rsidRDefault="00D34F6B" w:rsidP="00D34F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Предельный объем педагогической  работы, который может выполняться в том же образовательном учреждении его руководителем, </w:t>
      </w:r>
      <w:r>
        <w:rPr>
          <w:rFonts w:ascii="Times New Roman" w:hAnsi="Times New Roman" w:cs="Times New Roman"/>
          <w:sz w:val="28"/>
          <w:szCs w:val="28"/>
        </w:rPr>
        <w:lastRenderedPageBreak/>
        <w:t>определяется органом, осуществляющим функции и полномочия учредителя в отношении учреждения, но не более 300 часов в год.</w:t>
      </w:r>
    </w:p>
    <w:p w:rsidR="00D34F6B" w:rsidRDefault="00D34F6B" w:rsidP="00D34F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Педагогическая  работа, осуществляемая руководителем учреждения в том же образовательном учреждении, совместительством не считается.</w:t>
      </w:r>
    </w:p>
    <w:p w:rsidR="00D34F6B" w:rsidRDefault="00D34F6B" w:rsidP="00D34F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В соответствии со статьей 145 ТК РФ руководителям учреждений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далее – предельное соотношение заработной платы).</w:t>
      </w: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5.6.1. Руководителям учреждений предельное соотношение заработной платы устанавливается </w:t>
      </w:r>
      <w:r>
        <w:rPr>
          <w:rFonts w:ascii="Times New Roman" w:eastAsiaTheme="minorHAnsi" w:hAnsi="Times New Roman" w:cs="Times New Roman"/>
          <w:sz w:val="28"/>
          <w:szCs w:val="28"/>
          <w:lang w:eastAsia="en-US"/>
        </w:rPr>
        <w:t xml:space="preserve">в зависимости от среднесписочной численности работников учреждения </w:t>
      </w:r>
      <w:r>
        <w:rPr>
          <w:rFonts w:ascii="Times New Roman" w:hAnsi="Times New Roman" w:cs="Times New Roman"/>
          <w:sz w:val="28"/>
          <w:szCs w:val="28"/>
        </w:rPr>
        <w:t>согласно таблице №7.</w:t>
      </w:r>
    </w:p>
    <w:p w:rsidR="00D34F6B" w:rsidRDefault="00D34F6B" w:rsidP="00D34F6B">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№7</w:t>
      </w:r>
    </w:p>
    <w:p w:rsidR="00D34F6B" w:rsidRDefault="00D34F6B" w:rsidP="00D34F6B">
      <w:pPr>
        <w:pStyle w:val="ConsPlusNormal"/>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Размеры предельного соотношения заработной платы</w:t>
      </w:r>
    </w:p>
    <w:p w:rsidR="00D34F6B" w:rsidRDefault="00D34F6B" w:rsidP="00D34F6B">
      <w:pPr>
        <w:pStyle w:val="ConsPlusNorma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руководителя учреждения </w:t>
      </w:r>
    </w:p>
    <w:p w:rsidR="00D34F6B" w:rsidRDefault="00D34F6B" w:rsidP="00D34F6B">
      <w:pPr>
        <w:pStyle w:val="ConsPlusNormal"/>
        <w:jc w:val="center"/>
        <w:rPr>
          <w:rFonts w:ascii="Times New Roman" w:hAnsi="Times New Roman" w:cs="Times New Roman"/>
          <w:sz w:val="28"/>
          <w:szCs w:val="28"/>
        </w:rPr>
      </w:pPr>
    </w:p>
    <w:tbl>
      <w:tblPr>
        <w:tblW w:w="8715"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33"/>
        <w:gridCol w:w="3682"/>
      </w:tblGrid>
      <w:tr w:rsidR="00D34F6B" w:rsidTr="00D34F6B">
        <w:tc>
          <w:tcPr>
            <w:tcW w:w="5036"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Среднесписочная численность (человек) </w:t>
            </w:r>
          </w:p>
        </w:tc>
        <w:tc>
          <w:tcPr>
            <w:tcW w:w="3685"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Размеры предельного соотношения заработной платы</w:t>
            </w:r>
          </w:p>
        </w:tc>
      </w:tr>
      <w:tr w:rsidR="00D34F6B" w:rsidTr="00D34F6B">
        <w:tc>
          <w:tcPr>
            <w:tcW w:w="5036"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D34F6B" w:rsidTr="00D34F6B">
        <w:trPr>
          <w:trHeight w:val="231"/>
        </w:trPr>
        <w:tc>
          <w:tcPr>
            <w:tcW w:w="5036"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До 50</w:t>
            </w:r>
          </w:p>
        </w:tc>
        <w:tc>
          <w:tcPr>
            <w:tcW w:w="3685" w:type="dxa"/>
            <w:tcBorders>
              <w:top w:val="single" w:sz="4" w:space="0" w:color="auto"/>
              <w:left w:val="single" w:sz="4" w:space="0" w:color="auto"/>
              <w:bottom w:val="single" w:sz="4" w:space="0" w:color="auto"/>
              <w:right w:val="single" w:sz="4" w:space="0" w:color="auto"/>
            </w:tcBorders>
            <w:hideMark/>
          </w:tcPr>
          <w:p w:rsidR="00D34F6B" w:rsidRDefault="00D34F6B">
            <w:pPr>
              <w:pStyle w:val="a9"/>
              <w:suppressAutoHyphens w:val="0"/>
              <w:snapToGrid w:val="0"/>
              <w:spacing w:line="276" w:lineRule="auto"/>
              <w:jc w:val="center"/>
              <w:rPr>
                <w:sz w:val="28"/>
                <w:lang w:eastAsia="en-US"/>
              </w:rPr>
            </w:pPr>
            <w:r>
              <w:rPr>
                <w:sz w:val="28"/>
                <w:lang w:eastAsia="en-US"/>
              </w:rPr>
              <w:t>3,0</w:t>
            </w:r>
          </w:p>
        </w:tc>
      </w:tr>
      <w:tr w:rsidR="00D34F6B" w:rsidTr="00D34F6B">
        <w:tc>
          <w:tcPr>
            <w:tcW w:w="5036"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 51 до 100</w:t>
            </w:r>
          </w:p>
        </w:tc>
        <w:tc>
          <w:tcPr>
            <w:tcW w:w="3685" w:type="dxa"/>
            <w:tcBorders>
              <w:top w:val="single" w:sz="4" w:space="0" w:color="auto"/>
              <w:left w:val="single" w:sz="4" w:space="0" w:color="auto"/>
              <w:bottom w:val="single" w:sz="4" w:space="0" w:color="auto"/>
              <w:right w:val="single" w:sz="4" w:space="0" w:color="auto"/>
            </w:tcBorders>
            <w:hideMark/>
          </w:tcPr>
          <w:p w:rsidR="00D34F6B" w:rsidRDefault="00D34F6B">
            <w:pPr>
              <w:pStyle w:val="a9"/>
              <w:suppressAutoHyphens w:val="0"/>
              <w:snapToGrid w:val="0"/>
              <w:spacing w:line="276" w:lineRule="auto"/>
              <w:jc w:val="center"/>
              <w:rPr>
                <w:sz w:val="28"/>
                <w:lang w:eastAsia="en-US"/>
              </w:rPr>
            </w:pPr>
            <w:r>
              <w:rPr>
                <w:sz w:val="28"/>
                <w:lang w:eastAsia="en-US"/>
              </w:rPr>
              <w:t>4,0</w:t>
            </w:r>
          </w:p>
        </w:tc>
      </w:tr>
      <w:tr w:rsidR="00D34F6B" w:rsidTr="00D34F6B">
        <w:tc>
          <w:tcPr>
            <w:tcW w:w="5036"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 101 до 150</w:t>
            </w:r>
          </w:p>
        </w:tc>
        <w:tc>
          <w:tcPr>
            <w:tcW w:w="3685" w:type="dxa"/>
            <w:tcBorders>
              <w:top w:val="single" w:sz="4" w:space="0" w:color="auto"/>
              <w:left w:val="single" w:sz="4" w:space="0" w:color="auto"/>
              <w:bottom w:val="single" w:sz="4" w:space="0" w:color="auto"/>
              <w:right w:val="single" w:sz="4" w:space="0" w:color="auto"/>
            </w:tcBorders>
            <w:hideMark/>
          </w:tcPr>
          <w:p w:rsidR="00D34F6B" w:rsidRDefault="00D34F6B">
            <w:pPr>
              <w:pStyle w:val="a9"/>
              <w:suppressAutoHyphens w:val="0"/>
              <w:snapToGrid w:val="0"/>
              <w:spacing w:line="276" w:lineRule="auto"/>
              <w:jc w:val="center"/>
              <w:rPr>
                <w:sz w:val="28"/>
                <w:lang w:eastAsia="en-US"/>
              </w:rPr>
            </w:pPr>
            <w:r>
              <w:rPr>
                <w:sz w:val="28"/>
                <w:lang w:eastAsia="en-US"/>
              </w:rPr>
              <w:t>5,0</w:t>
            </w:r>
          </w:p>
        </w:tc>
      </w:tr>
      <w:tr w:rsidR="00D34F6B" w:rsidTr="00D34F6B">
        <w:tc>
          <w:tcPr>
            <w:tcW w:w="5036" w:type="dxa"/>
            <w:tcBorders>
              <w:top w:val="single" w:sz="4" w:space="0" w:color="auto"/>
              <w:left w:val="single" w:sz="4" w:space="0" w:color="auto"/>
              <w:bottom w:val="single" w:sz="4" w:space="0" w:color="auto"/>
              <w:right w:val="single" w:sz="4" w:space="0" w:color="auto"/>
            </w:tcBorders>
            <w:hideMark/>
          </w:tcPr>
          <w:p w:rsidR="00D34F6B" w:rsidRDefault="00D34F6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Свыше 150</w:t>
            </w:r>
          </w:p>
        </w:tc>
        <w:tc>
          <w:tcPr>
            <w:tcW w:w="3685" w:type="dxa"/>
            <w:tcBorders>
              <w:top w:val="single" w:sz="4" w:space="0" w:color="auto"/>
              <w:left w:val="single" w:sz="4" w:space="0" w:color="auto"/>
              <w:bottom w:val="single" w:sz="4" w:space="0" w:color="auto"/>
              <w:right w:val="single" w:sz="4" w:space="0" w:color="auto"/>
            </w:tcBorders>
            <w:hideMark/>
          </w:tcPr>
          <w:p w:rsidR="00D34F6B" w:rsidRDefault="00D34F6B">
            <w:pPr>
              <w:pStyle w:val="a9"/>
              <w:suppressAutoHyphens w:val="0"/>
              <w:snapToGrid w:val="0"/>
              <w:spacing w:line="276" w:lineRule="auto"/>
              <w:jc w:val="center"/>
              <w:rPr>
                <w:sz w:val="28"/>
                <w:lang w:eastAsia="en-US"/>
              </w:rPr>
            </w:pPr>
            <w:r>
              <w:rPr>
                <w:sz w:val="28"/>
                <w:lang w:eastAsia="en-US"/>
              </w:rPr>
              <w:t>6,0</w:t>
            </w:r>
          </w:p>
        </w:tc>
      </w:tr>
    </w:tbl>
    <w:p w:rsidR="00D34F6B" w:rsidRDefault="00D34F6B" w:rsidP="00D34F6B">
      <w:pPr>
        <w:pStyle w:val="ConsPlusNormal"/>
        <w:ind w:firstLine="540"/>
        <w:jc w:val="both"/>
        <w:rPr>
          <w:rFonts w:ascii="Times New Roman" w:eastAsiaTheme="minorHAnsi" w:hAnsi="Times New Roman" w:cs="Times New Roman"/>
          <w:sz w:val="28"/>
          <w:szCs w:val="28"/>
          <w:lang w:eastAsia="en-US"/>
        </w:rPr>
      </w:pPr>
    </w:p>
    <w:p w:rsidR="00D34F6B" w:rsidRDefault="00D34F6B" w:rsidP="00D34F6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5.6.2.В исключительных случаях по решению органа, осуществляющего функции и полномочия учредителя в отношении учреждения, руководителю учреждения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 для руководителя учреждения</w:t>
      </w:r>
      <w:r>
        <w:rPr>
          <w:rFonts w:ascii="Times New Roman" w:hAnsi="Times New Roman" w:cs="Times New Roman"/>
          <w:color w:val="FF0000"/>
          <w:sz w:val="28"/>
          <w:szCs w:val="28"/>
        </w:rPr>
        <w:t>.</w:t>
      </w:r>
      <w:proofErr w:type="gramEnd"/>
    </w:p>
    <w:p w:rsidR="00D34F6B" w:rsidRDefault="00BA6DEF" w:rsidP="00D34F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5.6.3</w:t>
      </w:r>
      <w:r w:rsidR="00D34F6B">
        <w:rPr>
          <w:rFonts w:ascii="Times New Roman" w:hAnsi="Times New Roman" w:cs="Times New Roman"/>
          <w:sz w:val="28"/>
          <w:szCs w:val="28"/>
        </w:rPr>
        <w:t>. Установленный  размер предельного соотношения заработной платы является обязательным для включения в трудовой договор.</w:t>
      </w:r>
    </w:p>
    <w:p w:rsidR="00D34F6B" w:rsidRDefault="00BA6DEF" w:rsidP="00D34F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5.6.4</w:t>
      </w:r>
      <w:r w:rsidR="00D34F6B">
        <w:rPr>
          <w:rFonts w:ascii="Times New Roman" w:hAnsi="Times New Roman" w:cs="Times New Roman"/>
          <w:sz w:val="28"/>
          <w:szCs w:val="28"/>
        </w:rPr>
        <w:t xml:space="preserve">. Ответственность за соблюдение предельного соотношения заработной платы несут руководители учреждений. </w:t>
      </w:r>
    </w:p>
    <w:p w:rsidR="00D34F6B" w:rsidRDefault="00D34F6B" w:rsidP="00D34F6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5.7.  Объемные показатели и порядок отнесения к группе по оплате труда руководителей учреждений.</w:t>
      </w:r>
    </w:p>
    <w:p w:rsidR="00D34F6B" w:rsidRDefault="00D34F6B" w:rsidP="00D34F6B">
      <w:pPr>
        <w:pStyle w:val="ConsPlusNormal"/>
        <w:ind w:firstLine="709"/>
        <w:jc w:val="both"/>
        <w:rPr>
          <w:rFonts w:ascii="Times New Roman" w:hAnsi="Times New Roman" w:cs="Times New Roman"/>
          <w:sz w:val="28"/>
          <w:szCs w:val="28"/>
        </w:rPr>
      </w:pPr>
      <w:bookmarkStart w:id="4" w:name="Par0"/>
      <w:bookmarkEnd w:id="4"/>
      <w:r>
        <w:rPr>
          <w:rFonts w:ascii="Times New Roman" w:hAnsi="Times New Roman" w:cs="Times New Roman"/>
          <w:sz w:val="28"/>
          <w:szCs w:val="28"/>
        </w:rPr>
        <w:t>5.7.1. 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согласно таблице № 8.</w:t>
      </w:r>
    </w:p>
    <w:p w:rsidR="00D34F6B" w:rsidRDefault="00D34F6B" w:rsidP="00D34F6B">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№8</w:t>
      </w:r>
    </w:p>
    <w:p w:rsidR="00D34F6B" w:rsidRDefault="00D34F6B" w:rsidP="00D34F6B">
      <w:pPr>
        <w:pStyle w:val="ConsPlusNormal"/>
        <w:jc w:val="right"/>
        <w:rPr>
          <w:rFonts w:ascii="Times New Roman" w:hAnsi="Times New Roman" w:cs="Times New Roman"/>
          <w:sz w:val="28"/>
          <w:szCs w:val="28"/>
        </w:rPr>
      </w:pPr>
    </w:p>
    <w:p w:rsidR="00D34F6B" w:rsidRDefault="00D34F6B" w:rsidP="00D34F6B">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kern w:val="2"/>
          <w:sz w:val="28"/>
          <w:szCs w:val="28"/>
        </w:rPr>
        <w:t xml:space="preserve">Объемные показатели для  отнесения  </w:t>
      </w:r>
      <w:r>
        <w:rPr>
          <w:rFonts w:ascii="Times New Roman" w:hAnsi="Times New Roman" w:cs="Times New Roman"/>
          <w:sz w:val="28"/>
          <w:szCs w:val="28"/>
        </w:rPr>
        <w:t>учреждений</w:t>
      </w:r>
      <w:r>
        <w:rPr>
          <w:rFonts w:ascii="Times New Roman" w:hAnsi="Times New Roman" w:cs="Times New Roman"/>
          <w:kern w:val="2"/>
          <w:sz w:val="28"/>
          <w:szCs w:val="28"/>
        </w:rPr>
        <w:br/>
        <w:t>к группе по оплате труда руководителей</w:t>
      </w:r>
    </w:p>
    <w:p w:rsidR="00D34F6B" w:rsidRDefault="00D34F6B" w:rsidP="00D34F6B">
      <w:pPr>
        <w:autoSpaceDE w:val="0"/>
        <w:autoSpaceDN w:val="0"/>
        <w:adjustRightInd w:val="0"/>
        <w:spacing w:after="0" w:line="240" w:lineRule="auto"/>
        <w:jc w:val="center"/>
        <w:outlineLvl w:val="0"/>
        <w:rPr>
          <w:rFonts w:ascii="Times New Roman" w:hAnsi="Times New Roman" w:cs="Times New Roman"/>
          <w:sz w:val="28"/>
          <w:szCs w:val="28"/>
        </w:rPr>
      </w:pP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556"/>
        <w:gridCol w:w="3065"/>
        <w:gridCol w:w="3471"/>
        <w:gridCol w:w="2553"/>
      </w:tblGrid>
      <w:tr w:rsidR="00D34F6B" w:rsidTr="00D34F6B">
        <w:tc>
          <w:tcPr>
            <w:tcW w:w="556"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34F6B" w:rsidRDefault="00D34F6B">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063"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3469"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Условия</w:t>
            </w:r>
          </w:p>
        </w:tc>
        <w:tc>
          <w:tcPr>
            <w:tcW w:w="2551"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баллов</w:t>
            </w:r>
          </w:p>
        </w:tc>
      </w:tr>
      <w:tr w:rsidR="00D34F6B" w:rsidTr="00D34F6B">
        <w:tc>
          <w:tcPr>
            <w:tcW w:w="556"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063"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469"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551"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D34F6B" w:rsidTr="00D34F6B">
        <w:tc>
          <w:tcPr>
            <w:tcW w:w="556"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063"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Количество обучающихся в общеобразовательных учреждениях</w:t>
            </w:r>
            <w:proofErr w:type="gramEnd"/>
          </w:p>
        </w:tc>
        <w:tc>
          <w:tcPr>
            <w:tcW w:w="3469"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 каждого обучающегося </w:t>
            </w:r>
          </w:p>
        </w:tc>
        <w:tc>
          <w:tcPr>
            <w:tcW w:w="2551"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0,3</w:t>
            </w:r>
          </w:p>
        </w:tc>
      </w:tr>
      <w:tr w:rsidR="00D34F6B" w:rsidTr="00D34F6B">
        <w:trPr>
          <w:trHeight w:val="3542"/>
        </w:trPr>
        <w:tc>
          <w:tcPr>
            <w:tcW w:w="556"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063"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работников в образовательном учреждении</w:t>
            </w:r>
          </w:p>
        </w:tc>
        <w:tc>
          <w:tcPr>
            <w:tcW w:w="3469" w:type="dxa"/>
            <w:tcBorders>
              <w:top w:val="single" w:sz="4" w:space="0" w:color="auto"/>
              <w:left w:val="single" w:sz="4" w:space="0" w:color="auto"/>
              <w:bottom w:val="single" w:sz="4" w:space="0" w:color="auto"/>
              <w:right w:val="single" w:sz="4" w:space="0" w:color="auto"/>
            </w:tcBorders>
          </w:tcPr>
          <w:p w:rsidR="00D34F6B" w:rsidRDefault="00D34F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 каждого работника </w:t>
            </w:r>
          </w:p>
          <w:p w:rsidR="00D34F6B" w:rsidRDefault="00D34F6B">
            <w:pPr>
              <w:autoSpaceDE w:val="0"/>
              <w:autoSpaceDN w:val="0"/>
              <w:adjustRightInd w:val="0"/>
              <w:spacing w:after="0" w:line="240" w:lineRule="auto"/>
              <w:rPr>
                <w:rFonts w:ascii="Times New Roman" w:hAnsi="Times New Roman" w:cs="Times New Roman"/>
                <w:sz w:val="28"/>
                <w:szCs w:val="28"/>
              </w:rPr>
            </w:pPr>
          </w:p>
          <w:p w:rsidR="00D34F6B" w:rsidRDefault="00D34F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дополнительно за каждого работника, имеющего:</w:t>
            </w:r>
          </w:p>
          <w:p w:rsidR="00D34F6B" w:rsidRDefault="00D34F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первую квалификационную категорию</w:t>
            </w:r>
          </w:p>
          <w:p w:rsidR="00D34F6B" w:rsidRDefault="00D34F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высшую квалификационную категорию</w:t>
            </w:r>
          </w:p>
        </w:tc>
        <w:tc>
          <w:tcPr>
            <w:tcW w:w="2551" w:type="dxa"/>
            <w:tcBorders>
              <w:top w:val="single" w:sz="4" w:space="0" w:color="auto"/>
              <w:left w:val="single" w:sz="4" w:space="0" w:color="auto"/>
              <w:bottom w:val="single" w:sz="4" w:space="0" w:color="auto"/>
              <w:right w:val="single" w:sz="4" w:space="0" w:color="auto"/>
            </w:tcBorders>
          </w:tcPr>
          <w:p w:rsidR="00D34F6B" w:rsidRDefault="00D34F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D34F6B" w:rsidRDefault="00D34F6B">
            <w:pPr>
              <w:autoSpaceDE w:val="0"/>
              <w:autoSpaceDN w:val="0"/>
              <w:adjustRightInd w:val="0"/>
              <w:spacing w:after="0" w:line="240" w:lineRule="auto"/>
              <w:jc w:val="center"/>
              <w:rPr>
                <w:rFonts w:ascii="Times New Roman" w:hAnsi="Times New Roman" w:cs="Times New Roman"/>
                <w:sz w:val="28"/>
                <w:szCs w:val="28"/>
              </w:rPr>
            </w:pPr>
          </w:p>
          <w:p w:rsidR="00D34F6B" w:rsidRDefault="00D34F6B">
            <w:pPr>
              <w:autoSpaceDE w:val="0"/>
              <w:autoSpaceDN w:val="0"/>
              <w:adjustRightInd w:val="0"/>
              <w:spacing w:after="0" w:line="240" w:lineRule="auto"/>
              <w:jc w:val="center"/>
              <w:rPr>
                <w:rFonts w:ascii="Times New Roman" w:hAnsi="Times New Roman" w:cs="Times New Roman"/>
                <w:sz w:val="28"/>
                <w:szCs w:val="28"/>
              </w:rPr>
            </w:pPr>
          </w:p>
          <w:p w:rsidR="00D34F6B" w:rsidRDefault="00D34F6B">
            <w:pPr>
              <w:autoSpaceDE w:val="0"/>
              <w:autoSpaceDN w:val="0"/>
              <w:adjustRightInd w:val="0"/>
              <w:spacing w:after="0" w:line="240" w:lineRule="auto"/>
              <w:jc w:val="center"/>
              <w:rPr>
                <w:rFonts w:ascii="Times New Roman" w:hAnsi="Times New Roman" w:cs="Times New Roman"/>
                <w:sz w:val="28"/>
                <w:szCs w:val="28"/>
              </w:rPr>
            </w:pPr>
          </w:p>
          <w:p w:rsidR="00D34F6B" w:rsidRDefault="00D34F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0,5</w:t>
            </w:r>
          </w:p>
          <w:p w:rsidR="00D34F6B" w:rsidRDefault="00D34F6B">
            <w:pPr>
              <w:autoSpaceDE w:val="0"/>
              <w:autoSpaceDN w:val="0"/>
              <w:adjustRightInd w:val="0"/>
              <w:spacing w:after="0" w:line="240" w:lineRule="auto"/>
              <w:jc w:val="center"/>
              <w:rPr>
                <w:rFonts w:ascii="Times New Roman" w:hAnsi="Times New Roman" w:cs="Times New Roman"/>
                <w:sz w:val="28"/>
                <w:szCs w:val="28"/>
              </w:rPr>
            </w:pPr>
          </w:p>
          <w:p w:rsidR="00D34F6B" w:rsidRDefault="00D34F6B">
            <w:pPr>
              <w:autoSpaceDE w:val="0"/>
              <w:autoSpaceDN w:val="0"/>
              <w:adjustRightInd w:val="0"/>
              <w:spacing w:after="0" w:line="240" w:lineRule="auto"/>
              <w:jc w:val="center"/>
              <w:rPr>
                <w:rFonts w:ascii="Times New Roman" w:hAnsi="Times New Roman" w:cs="Times New Roman"/>
                <w:sz w:val="28"/>
                <w:szCs w:val="28"/>
              </w:rPr>
            </w:pPr>
          </w:p>
          <w:p w:rsidR="00D34F6B" w:rsidRDefault="00D34F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34F6B" w:rsidTr="00D34F6B">
        <w:tc>
          <w:tcPr>
            <w:tcW w:w="556"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063"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Наличие оборудованных и используемых в образовательном процессе компьютерных классов</w:t>
            </w:r>
          </w:p>
        </w:tc>
        <w:tc>
          <w:tcPr>
            <w:tcW w:w="3469"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 каждый класс</w:t>
            </w:r>
          </w:p>
        </w:tc>
        <w:tc>
          <w:tcPr>
            <w:tcW w:w="2551"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10</w:t>
            </w:r>
          </w:p>
        </w:tc>
      </w:tr>
      <w:tr w:rsidR="00D34F6B" w:rsidTr="00D34F6B">
        <w:tc>
          <w:tcPr>
            <w:tcW w:w="556"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063"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Наличие </w:t>
            </w:r>
            <w:proofErr w:type="gramStart"/>
            <w:r>
              <w:rPr>
                <w:rFonts w:ascii="Times New Roman" w:hAnsi="Times New Roman" w:cs="Times New Roman"/>
                <w:sz w:val="28"/>
                <w:szCs w:val="28"/>
              </w:rPr>
              <w:t>оборудованных</w:t>
            </w:r>
            <w:proofErr w:type="gramEnd"/>
            <w:r>
              <w:rPr>
                <w:rFonts w:ascii="Times New Roman" w:hAnsi="Times New Roman" w:cs="Times New Roman"/>
                <w:sz w:val="28"/>
                <w:szCs w:val="28"/>
              </w:rPr>
              <w:t xml:space="preserve"> и используемых в образовательном процессе: спортивной </w:t>
            </w:r>
            <w:r>
              <w:rPr>
                <w:rFonts w:ascii="Times New Roman" w:hAnsi="Times New Roman" w:cs="Times New Roman"/>
                <w:sz w:val="28"/>
                <w:szCs w:val="28"/>
              </w:rPr>
              <w:lastRenderedPageBreak/>
              <w:t>площадки</w:t>
            </w:r>
          </w:p>
        </w:tc>
        <w:tc>
          <w:tcPr>
            <w:tcW w:w="3469"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за каждый вид объектов</w:t>
            </w:r>
          </w:p>
        </w:tc>
        <w:tc>
          <w:tcPr>
            <w:tcW w:w="2551"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15</w:t>
            </w:r>
          </w:p>
        </w:tc>
      </w:tr>
      <w:tr w:rsidR="00D34F6B" w:rsidTr="00D34F6B">
        <w:tc>
          <w:tcPr>
            <w:tcW w:w="556"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3063"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Наличие действующего музея</w:t>
            </w:r>
          </w:p>
        </w:tc>
        <w:tc>
          <w:tcPr>
            <w:tcW w:w="3469" w:type="dxa"/>
            <w:tcBorders>
              <w:top w:val="single" w:sz="4" w:space="0" w:color="auto"/>
              <w:left w:val="single" w:sz="4" w:space="0" w:color="auto"/>
              <w:bottom w:val="single" w:sz="4" w:space="0" w:color="auto"/>
              <w:right w:val="single" w:sz="4" w:space="0" w:color="auto"/>
            </w:tcBorders>
          </w:tcPr>
          <w:p w:rsidR="00D34F6B" w:rsidRDefault="00D34F6B">
            <w:pPr>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15</w:t>
            </w:r>
          </w:p>
        </w:tc>
      </w:tr>
      <w:tr w:rsidR="00D34F6B" w:rsidTr="00D34F6B">
        <w:tc>
          <w:tcPr>
            <w:tcW w:w="556"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063"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Наличие собственной оборудованной столовой</w:t>
            </w:r>
          </w:p>
        </w:tc>
        <w:tc>
          <w:tcPr>
            <w:tcW w:w="3469"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 каждый вид объектов</w:t>
            </w:r>
          </w:p>
        </w:tc>
        <w:tc>
          <w:tcPr>
            <w:tcW w:w="2551"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15</w:t>
            </w:r>
          </w:p>
        </w:tc>
      </w:tr>
      <w:tr w:rsidR="00D34F6B" w:rsidTr="00D34F6B">
        <w:tc>
          <w:tcPr>
            <w:tcW w:w="556"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7.</w:t>
            </w:r>
          </w:p>
        </w:tc>
        <w:tc>
          <w:tcPr>
            <w:tcW w:w="3063"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rPr>
                <w:rFonts w:ascii="Times New Roman" w:hAnsi="Times New Roman" w:cs="Times New Roman"/>
                <w:sz w:val="28"/>
                <w:szCs w:val="28"/>
                <w:highlight w:val="yellow"/>
              </w:rPr>
            </w:pPr>
            <w:r>
              <w:rPr>
                <w:rFonts w:ascii="Times New Roman" w:hAnsi="Times New Roman" w:cs="Times New Roman"/>
                <w:sz w:val="28"/>
                <w:szCs w:val="28"/>
              </w:rPr>
              <w:t>Наличие пришкольных лагерей для организации отдыха детей в каникулярное время</w:t>
            </w:r>
          </w:p>
        </w:tc>
        <w:tc>
          <w:tcPr>
            <w:tcW w:w="3469" w:type="dxa"/>
            <w:tcBorders>
              <w:top w:val="single" w:sz="4" w:space="0" w:color="auto"/>
              <w:left w:val="single" w:sz="4" w:space="0" w:color="auto"/>
              <w:bottom w:val="single" w:sz="4" w:space="0" w:color="auto"/>
              <w:right w:val="single" w:sz="4" w:space="0" w:color="auto"/>
            </w:tcBorders>
          </w:tcPr>
          <w:p w:rsidR="00D34F6B" w:rsidRDefault="00D34F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 каждый поток:</w:t>
            </w:r>
          </w:p>
          <w:p w:rsidR="00D34F6B" w:rsidRDefault="00D34F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 численности детей  до 75 человек</w:t>
            </w:r>
          </w:p>
          <w:p w:rsidR="00D34F6B" w:rsidRDefault="00D34F6B">
            <w:pPr>
              <w:autoSpaceDE w:val="0"/>
              <w:autoSpaceDN w:val="0"/>
              <w:adjustRightInd w:val="0"/>
              <w:spacing w:after="0" w:line="240" w:lineRule="auto"/>
              <w:rPr>
                <w:rFonts w:ascii="Times New Roman" w:hAnsi="Times New Roman" w:cs="Times New Roman"/>
                <w:sz w:val="28"/>
                <w:szCs w:val="28"/>
              </w:rPr>
            </w:pPr>
          </w:p>
          <w:p w:rsidR="00D34F6B" w:rsidRDefault="00D34F6B">
            <w:pPr>
              <w:autoSpaceDE w:val="0"/>
              <w:autoSpaceDN w:val="0"/>
              <w:adjustRightInd w:val="0"/>
              <w:spacing w:after="0" w:line="240" w:lineRule="auto"/>
              <w:rPr>
                <w:rFonts w:ascii="Times New Roman" w:hAnsi="Times New Roman" w:cs="Times New Roman"/>
                <w:sz w:val="28"/>
                <w:szCs w:val="28"/>
                <w:highlight w:val="yellow"/>
              </w:rPr>
            </w:pPr>
          </w:p>
        </w:tc>
        <w:tc>
          <w:tcPr>
            <w:tcW w:w="2551" w:type="dxa"/>
            <w:tcBorders>
              <w:top w:val="single" w:sz="4" w:space="0" w:color="auto"/>
              <w:left w:val="single" w:sz="4" w:space="0" w:color="auto"/>
              <w:bottom w:val="single" w:sz="4" w:space="0" w:color="auto"/>
              <w:right w:val="single" w:sz="4" w:space="0" w:color="auto"/>
            </w:tcBorders>
          </w:tcPr>
          <w:p w:rsidR="00D34F6B" w:rsidRDefault="00D34F6B">
            <w:pPr>
              <w:autoSpaceDE w:val="0"/>
              <w:autoSpaceDN w:val="0"/>
              <w:adjustRightInd w:val="0"/>
              <w:spacing w:after="0" w:line="240" w:lineRule="auto"/>
              <w:jc w:val="center"/>
              <w:rPr>
                <w:rFonts w:ascii="Times New Roman" w:hAnsi="Times New Roman" w:cs="Times New Roman"/>
                <w:sz w:val="28"/>
                <w:szCs w:val="28"/>
                <w:highlight w:val="yellow"/>
              </w:rPr>
            </w:pPr>
          </w:p>
          <w:p w:rsidR="00D34F6B" w:rsidRDefault="00D34F6B">
            <w:pPr>
              <w:autoSpaceDE w:val="0"/>
              <w:autoSpaceDN w:val="0"/>
              <w:adjustRightInd w:val="0"/>
              <w:spacing w:after="0" w:line="240" w:lineRule="auto"/>
              <w:jc w:val="center"/>
              <w:rPr>
                <w:rFonts w:ascii="Times New Roman" w:hAnsi="Times New Roman" w:cs="Times New Roman"/>
                <w:sz w:val="28"/>
                <w:szCs w:val="28"/>
                <w:highlight w:val="yellow"/>
              </w:rPr>
            </w:pPr>
          </w:p>
          <w:p w:rsidR="00D34F6B" w:rsidRDefault="00D34F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15</w:t>
            </w:r>
          </w:p>
          <w:p w:rsidR="00D34F6B" w:rsidRDefault="00D34F6B">
            <w:pPr>
              <w:autoSpaceDE w:val="0"/>
              <w:autoSpaceDN w:val="0"/>
              <w:adjustRightInd w:val="0"/>
              <w:spacing w:after="0" w:line="240" w:lineRule="auto"/>
              <w:jc w:val="center"/>
              <w:rPr>
                <w:rFonts w:ascii="Times New Roman" w:hAnsi="Times New Roman" w:cs="Times New Roman"/>
                <w:sz w:val="28"/>
                <w:szCs w:val="28"/>
              </w:rPr>
            </w:pPr>
          </w:p>
          <w:p w:rsidR="00D34F6B" w:rsidRDefault="00D34F6B">
            <w:pPr>
              <w:autoSpaceDE w:val="0"/>
              <w:autoSpaceDN w:val="0"/>
              <w:adjustRightInd w:val="0"/>
              <w:spacing w:after="0" w:line="240" w:lineRule="auto"/>
              <w:jc w:val="center"/>
              <w:rPr>
                <w:rFonts w:ascii="Times New Roman" w:hAnsi="Times New Roman" w:cs="Times New Roman"/>
                <w:color w:val="FF0000"/>
                <w:sz w:val="28"/>
                <w:szCs w:val="28"/>
                <w:highlight w:val="yellow"/>
              </w:rPr>
            </w:pPr>
          </w:p>
        </w:tc>
      </w:tr>
      <w:tr w:rsidR="00D34F6B" w:rsidTr="00D34F6B">
        <w:tc>
          <w:tcPr>
            <w:tcW w:w="556"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w:t>
            </w:r>
          </w:p>
        </w:tc>
        <w:tc>
          <w:tcPr>
            <w:tcW w:w="3063"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Наличие учебно-опытных участков (площадью не менее 0,5 га, а при орошаемом земледелии - 0,25 га)</w:t>
            </w:r>
          </w:p>
        </w:tc>
        <w:tc>
          <w:tcPr>
            <w:tcW w:w="3469"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 каждый вид объектов</w:t>
            </w:r>
          </w:p>
        </w:tc>
        <w:tc>
          <w:tcPr>
            <w:tcW w:w="2551"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50</w:t>
            </w:r>
          </w:p>
        </w:tc>
      </w:tr>
      <w:tr w:rsidR="00D34F6B" w:rsidTr="00D34F6B">
        <w:tc>
          <w:tcPr>
            <w:tcW w:w="556"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063"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Наличие собственной котельной</w:t>
            </w:r>
          </w:p>
        </w:tc>
        <w:tc>
          <w:tcPr>
            <w:tcW w:w="3469"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 каждый вид объектов</w:t>
            </w:r>
          </w:p>
        </w:tc>
        <w:tc>
          <w:tcPr>
            <w:tcW w:w="2551"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20</w:t>
            </w:r>
          </w:p>
        </w:tc>
      </w:tr>
      <w:tr w:rsidR="00D34F6B" w:rsidTr="00D34F6B">
        <w:tc>
          <w:tcPr>
            <w:tcW w:w="556"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063"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Наличие обучающихся в общеобразовательных учреждениях, посещающих бесплатные секции, кружки, студии, организованные этими учреждениями или на их базе</w:t>
            </w:r>
            <w:proofErr w:type="gramEnd"/>
          </w:p>
        </w:tc>
        <w:tc>
          <w:tcPr>
            <w:tcW w:w="3469"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 каждого обучающегося </w:t>
            </w:r>
          </w:p>
        </w:tc>
        <w:tc>
          <w:tcPr>
            <w:tcW w:w="2551"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D34F6B" w:rsidTr="00D34F6B">
        <w:tc>
          <w:tcPr>
            <w:tcW w:w="556"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063"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Наличие в образовательных учреждениях (классах) общего назначения обучающихся со специальными потребностями, охваченных квалифицированной коррекцией физического и психического развития </w:t>
            </w:r>
            <w:r>
              <w:rPr>
                <w:rFonts w:ascii="Times New Roman" w:hAnsi="Times New Roman" w:cs="Times New Roman"/>
                <w:sz w:val="28"/>
                <w:szCs w:val="28"/>
              </w:rPr>
              <w:lastRenderedPageBreak/>
              <w:t xml:space="preserve">(кроме общеобразовательных учреждений (классов) для обучающихся </w:t>
            </w:r>
            <w:proofErr w:type="gramEnd"/>
          </w:p>
        </w:tc>
        <w:tc>
          <w:tcPr>
            <w:tcW w:w="3469"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за каждого обучающегося </w:t>
            </w:r>
          </w:p>
        </w:tc>
        <w:tc>
          <w:tcPr>
            <w:tcW w:w="2551" w:type="dxa"/>
            <w:tcBorders>
              <w:top w:val="single" w:sz="4" w:space="0" w:color="auto"/>
              <w:left w:val="single" w:sz="4" w:space="0" w:color="auto"/>
              <w:bottom w:val="single" w:sz="4" w:space="0" w:color="auto"/>
              <w:right w:val="single" w:sz="4" w:space="0" w:color="auto"/>
            </w:tcBorders>
            <w:hideMark/>
          </w:tcPr>
          <w:p w:rsidR="00D34F6B" w:rsidRDefault="00D34F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bl>
    <w:p w:rsidR="00D34F6B" w:rsidRDefault="00D34F6B" w:rsidP="00D34F6B">
      <w:pPr>
        <w:pStyle w:val="ConsPlusNormal"/>
        <w:ind w:firstLine="709"/>
        <w:jc w:val="both"/>
        <w:rPr>
          <w:rFonts w:ascii="Times New Roman" w:hAnsi="Times New Roman" w:cs="Times New Roman"/>
          <w:sz w:val="28"/>
          <w:szCs w:val="28"/>
        </w:rPr>
      </w:pPr>
    </w:p>
    <w:p w:rsidR="00D34F6B" w:rsidRDefault="00D34F6B" w:rsidP="00D34F6B">
      <w:pPr>
        <w:pStyle w:val="ConsPlusNormal"/>
        <w:ind w:firstLine="709"/>
        <w:jc w:val="both"/>
        <w:rPr>
          <w:rFonts w:ascii="Times New Roman" w:hAnsi="Times New Roman" w:cs="Times New Roman"/>
          <w:sz w:val="28"/>
          <w:szCs w:val="28"/>
        </w:rPr>
      </w:pP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Примечания к таблице №8: </w:t>
      </w:r>
    </w:p>
    <w:p w:rsidR="00D34F6B" w:rsidRDefault="00D34F6B" w:rsidP="00D34F6B">
      <w:pPr>
        <w:pStyle w:val="a8"/>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rsidR="00D34F6B" w:rsidRDefault="00D34F6B" w:rsidP="00D34F6B">
      <w:pPr>
        <w:pStyle w:val="a8"/>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установлении группы по оплате труда руководителей контингент обучающихся определяется:</w:t>
      </w:r>
    </w:p>
    <w:p w:rsidR="00D34F6B" w:rsidRDefault="00D34F6B" w:rsidP="00D34F6B">
      <w:pPr>
        <w:pStyle w:val="a8"/>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общеобразовательных учреждениях - по списочному составу на начало учебного года.</w:t>
      </w:r>
    </w:p>
    <w:p w:rsidR="00D34F6B" w:rsidRDefault="00D34F6B" w:rsidP="00D34F6B">
      <w:pPr>
        <w:autoSpaceDE w:val="0"/>
        <w:autoSpaceDN w:val="0"/>
        <w:adjustRightInd w:val="0"/>
        <w:spacing w:after="0" w:line="240" w:lineRule="auto"/>
        <w:ind w:firstLine="540"/>
        <w:jc w:val="both"/>
        <w:rPr>
          <w:rFonts w:ascii="Times New Roman" w:hAnsi="Times New Roman" w:cs="Times New Roman"/>
          <w:sz w:val="28"/>
          <w:szCs w:val="28"/>
        </w:rPr>
      </w:pPr>
    </w:p>
    <w:p w:rsidR="00D34F6B" w:rsidRDefault="00D34F6B" w:rsidP="00D34F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5.7.2. Группа по оплате труда руководителей определяется ежегодно органами, осуществляющими функции и полномочия учредителя в отношении  учреждений, в устанавливаемом ими порядке на основании соответствующих документов, подтверждающих наличие указанных объемов работы учреждений.</w:t>
      </w:r>
    </w:p>
    <w:p w:rsidR="00D34F6B" w:rsidRDefault="00BA6DEF" w:rsidP="00D34F6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34F6B">
        <w:rPr>
          <w:rFonts w:ascii="Times New Roman" w:hAnsi="Times New Roman" w:cs="Times New Roman"/>
          <w:sz w:val="28"/>
          <w:szCs w:val="28"/>
        </w:rPr>
        <w:t>5.7.3. При наличии других показателей, не предусмотренных в</w:t>
      </w:r>
      <w:r w:rsidR="00D34F6B" w:rsidRPr="00D34F6B">
        <w:rPr>
          <w:rFonts w:ascii="Times New Roman" w:hAnsi="Times New Roman" w:cs="Times New Roman"/>
          <w:sz w:val="28"/>
          <w:szCs w:val="28"/>
        </w:rPr>
        <w:t xml:space="preserve"> </w:t>
      </w:r>
      <w:hyperlink r:id="rId18" w:anchor="Par0" w:history="1">
        <w:r w:rsidR="00D34F6B" w:rsidRPr="00D34F6B">
          <w:rPr>
            <w:rStyle w:val="ab"/>
            <w:rFonts w:ascii="Times New Roman" w:hAnsi="Times New Roman" w:cs="Times New Roman"/>
            <w:color w:val="auto"/>
            <w:sz w:val="28"/>
            <w:szCs w:val="28"/>
            <w:u w:val="none"/>
          </w:rPr>
          <w:t xml:space="preserve">пункте 5.7.1. </w:t>
        </w:r>
      </w:hyperlink>
      <w:r w:rsidR="00D34F6B">
        <w:rPr>
          <w:rFonts w:ascii="Times New Roman" w:hAnsi="Times New Roman" w:cs="Times New Roman"/>
          <w:sz w:val="28"/>
          <w:szCs w:val="28"/>
        </w:rPr>
        <w:t>настоящего Положения, но значительно увеличивающих объем и сложность управления учреждением, суммарное количество баллов может быть увеличено органом, осуществляющим функции и полномочия учредителя в отношении учреждения, - за каждый дополнительный показатель до 20 баллов.</w:t>
      </w:r>
    </w:p>
    <w:p w:rsidR="00D34F6B" w:rsidRDefault="00BA6DEF" w:rsidP="00D34F6B">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34F6B">
        <w:rPr>
          <w:rFonts w:ascii="Times New Roman" w:eastAsia="Calibri" w:hAnsi="Times New Roman" w:cs="Times New Roman"/>
          <w:sz w:val="28"/>
          <w:szCs w:val="28"/>
        </w:rPr>
        <w:t>5.7.4. Группы по оплате труда руководителей в зависимости от суммарного количества баллов, набранного по объемным показателям, определяются согласно таблице № 9.</w:t>
      </w:r>
    </w:p>
    <w:p w:rsidR="00D34F6B" w:rsidRDefault="00D34F6B" w:rsidP="00D34F6B">
      <w:pPr>
        <w:autoSpaceDE w:val="0"/>
        <w:autoSpaceDN w:val="0"/>
        <w:spacing w:after="0" w:line="240" w:lineRule="auto"/>
        <w:jc w:val="right"/>
        <w:rPr>
          <w:rFonts w:ascii="Times New Roman" w:eastAsia="Times New Roman" w:hAnsi="Times New Roman" w:cs="Times New Roman"/>
          <w:sz w:val="28"/>
          <w:szCs w:val="28"/>
          <w:lang w:eastAsia="ru-RU"/>
        </w:rPr>
      </w:pPr>
    </w:p>
    <w:p w:rsidR="00D34F6B" w:rsidRPr="00BA6DEF" w:rsidRDefault="00BA6DEF" w:rsidP="00BA6DEF">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4F6B" w:rsidRPr="00BA6DEF">
        <w:rPr>
          <w:rFonts w:ascii="Times New Roman" w:eastAsia="Times New Roman" w:hAnsi="Times New Roman" w:cs="Times New Roman"/>
          <w:sz w:val="28"/>
          <w:szCs w:val="28"/>
          <w:lang w:eastAsia="ru-RU"/>
        </w:rPr>
        <w:t>Таблица № 9</w:t>
      </w:r>
    </w:p>
    <w:p w:rsidR="00BA6DEF" w:rsidRPr="00BA6DEF" w:rsidRDefault="00BA6DEF" w:rsidP="00BA6DEF">
      <w:pPr>
        <w:spacing w:before="135" w:after="135" w:line="240" w:lineRule="auto"/>
        <w:jc w:val="center"/>
        <w:rPr>
          <w:rFonts w:ascii="Times New Roman" w:eastAsia="Times New Roman" w:hAnsi="Times New Roman" w:cs="Times New Roman"/>
          <w:sz w:val="28"/>
          <w:szCs w:val="28"/>
          <w:lang w:eastAsia="ru-RU"/>
        </w:rPr>
      </w:pPr>
      <w:r w:rsidRPr="00BA6DEF">
        <w:rPr>
          <w:rFonts w:ascii="Times New Roman" w:eastAsia="Times New Roman" w:hAnsi="Times New Roman" w:cs="Times New Roman"/>
          <w:sz w:val="28"/>
          <w:szCs w:val="28"/>
          <w:lang w:eastAsia="ru-RU"/>
        </w:rPr>
        <w:t>Порядок отнесения учреждений к группе по оплате труда</w:t>
      </w:r>
    </w:p>
    <w:p w:rsidR="00BA6DEF" w:rsidRPr="00BA6DEF" w:rsidRDefault="00BA6DEF" w:rsidP="00BA6DEF">
      <w:pPr>
        <w:spacing w:before="135" w:after="135" w:line="240" w:lineRule="auto"/>
        <w:jc w:val="center"/>
        <w:rPr>
          <w:rFonts w:ascii="Times New Roman" w:eastAsia="Times New Roman" w:hAnsi="Times New Roman" w:cs="Times New Roman"/>
          <w:sz w:val="28"/>
          <w:szCs w:val="28"/>
          <w:lang w:eastAsia="ru-RU"/>
        </w:rPr>
      </w:pPr>
      <w:r w:rsidRPr="00BA6DEF">
        <w:rPr>
          <w:rFonts w:ascii="Times New Roman" w:eastAsia="Times New Roman" w:hAnsi="Times New Roman" w:cs="Times New Roman"/>
          <w:sz w:val="28"/>
          <w:szCs w:val="28"/>
          <w:lang w:eastAsia="ru-RU"/>
        </w:rPr>
        <w:t>руководителей в зависимости от суммы баллов</w:t>
      </w:r>
    </w:p>
    <w:p w:rsidR="00BA6DEF" w:rsidRPr="00BA6DEF" w:rsidRDefault="00BA6DEF" w:rsidP="00BA6DEF">
      <w:pPr>
        <w:spacing w:before="135" w:after="135" w:line="240" w:lineRule="auto"/>
        <w:rPr>
          <w:rFonts w:ascii="Arial" w:eastAsia="Times New Roman" w:hAnsi="Arial" w:cs="Arial"/>
          <w:sz w:val="18"/>
          <w:szCs w:val="18"/>
          <w:lang w:eastAsia="ru-RU"/>
        </w:rPr>
      </w:pPr>
      <w:r w:rsidRPr="00BA6DEF">
        <w:rPr>
          <w:rFonts w:ascii="Arial" w:eastAsia="Times New Roman" w:hAnsi="Arial" w:cs="Arial"/>
          <w:sz w:val="18"/>
          <w:szCs w:val="18"/>
          <w:lang w:eastAsia="ru-RU"/>
        </w:rPr>
        <w:t> </w:t>
      </w:r>
    </w:p>
    <w:tbl>
      <w:tblPr>
        <w:tblW w:w="9600" w:type="dxa"/>
        <w:tblBorders>
          <w:top w:val="single" w:sz="6" w:space="0" w:color="B7B7B7"/>
          <w:left w:val="single" w:sz="6" w:space="0" w:color="B7B7B7"/>
          <w:bottom w:val="single" w:sz="6" w:space="0" w:color="B7B7B7"/>
          <w:right w:val="single" w:sz="6" w:space="0" w:color="B7B7B7"/>
        </w:tblBorders>
        <w:tblCellMar>
          <w:left w:w="0" w:type="dxa"/>
          <w:right w:w="0" w:type="dxa"/>
        </w:tblCellMar>
        <w:tblLook w:val="04A0" w:firstRow="1" w:lastRow="0" w:firstColumn="1" w:lastColumn="0" w:noHBand="0" w:noVBand="1"/>
      </w:tblPr>
      <w:tblGrid>
        <w:gridCol w:w="618"/>
        <w:gridCol w:w="4969"/>
        <w:gridCol w:w="1131"/>
        <w:gridCol w:w="956"/>
        <w:gridCol w:w="956"/>
        <w:gridCol w:w="970"/>
      </w:tblGrid>
      <w:tr w:rsidR="00BA6DEF" w:rsidRPr="00BA6DEF" w:rsidTr="00BA6DEF">
        <w:tc>
          <w:tcPr>
            <w:tcW w:w="618" w:type="dxa"/>
            <w:vMerge w:val="restart"/>
            <w:tcBorders>
              <w:bottom w:val="single" w:sz="6" w:space="0" w:color="B7B7B7"/>
              <w:right w:val="single" w:sz="6" w:space="0" w:color="B7B7B7"/>
            </w:tcBorders>
            <w:shd w:val="clear" w:color="auto" w:fill="auto"/>
            <w:tcMar>
              <w:top w:w="60" w:type="dxa"/>
              <w:left w:w="120" w:type="dxa"/>
              <w:bottom w:w="60" w:type="dxa"/>
              <w:right w:w="120" w:type="dxa"/>
            </w:tcMar>
            <w:vAlign w:val="center"/>
            <w:hideMark/>
          </w:tcPr>
          <w:p w:rsidR="00BA6DEF" w:rsidRPr="00BA6DEF" w:rsidRDefault="00BA6DEF" w:rsidP="00605BAF">
            <w:pPr>
              <w:spacing w:before="75" w:after="135" w:line="240" w:lineRule="auto"/>
              <w:rPr>
                <w:rFonts w:ascii="Times New Roman" w:eastAsia="Times New Roman" w:hAnsi="Times New Roman" w:cs="Times New Roman"/>
                <w:sz w:val="28"/>
                <w:szCs w:val="28"/>
                <w:lang w:eastAsia="ru-RU"/>
              </w:rPr>
            </w:pPr>
            <w:r w:rsidRPr="00BA6DEF">
              <w:rPr>
                <w:rFonts w:ascii="Times New Roman" w:eastAsia="Times New Roman" w:hAnsi="Times New Roman" w:cs="Times New Roman"/>
                <w:sz w:val="28"/>
                <w:szCs w:val="28"/>
                <w:lang w:eastAsia="ru-RU"/>
              </w:rPr>
              <w:t>№</w:t>
            </w:r>
          </w:p>
          <w:p w:rsidR="00BA6DEF" w:rsidRPr="00BA6DEF" w:rsidRDefault="00BA6DEF" w:rsidP="00605BAF">
            <w:pPr>
              <w:spacing w:before="135" w:after="75" w:line="240" w:lineRule="auto"/>
              <w:rPr>
                <w:rFonts w:ascii="Times New Roman" w:eastAsia="Times New Roman" w:hAnsi="Times New Roman" w:cs="Times New Roman"/>
                <w:sz w:val="28"/>
                <w:szCs w:val="28"/>
                <w:lang w:eastAsia="ru-RU"/>
              </w:rPr>
            </w:pPr>
            <w:proofErr w:type="gramStart"/>
            <w:r w:rsidRPr="00BA6DEF">
              <w:rPr>
                <w:rFonts w:ascii="Times New Roman" w:eastAsia="Times New Roman" w:hAnsi="Times New Roman" w:cs="Times New Roman"/>
                <w:sz w:val="28"/>
                <w:szCs w:val="28"/>
                <w:lang w:eastAsia="ru-RU"/>
              </w:rPr>
              <w:t>п</w:t>
            </w:r>
            <w:proofErr w:type="gramEnd"/>
            <w:r w:rsidRPr="00BA6DEF">
              <w:rPr>
                <w:rFonts w:ascii="Times New Roman" w:eastAsia="Times New Roman" w:hAnsi="Times New Roman" w:cs="Times New Roman"/>
                <w:sz w:val="28"/>
                <w:szCs w:val="28"/>
                <w:lang w:eastAsia="ru-RU"/>
              </w:rPr>
              <w:t>/п</w:t>
            </w:r>
          </w:p>
        </w:tc>
        <w:tc>
          <w:tcPr>
            <w:tcW w:w="4969" w:type="dxa"/>
            <w:vMerge w:val="restart"/>
            <w:tcBorders>
              <w:bottom w:val="single" w:sz="6" w:space="0" w:color="B7B7B7"/>
              <w:right w:val="single" w:sz="6" w:space="0" w:color="B7B7B7"/>
            </w:tcBorders>
            <w:shd w:val="clear" w:color="auto" w:fill="auto"/>
            <w:tcMar>
              <w:top w:w="60" w:type="dxa"/>
              <w:left w:w="120" w:type="dxa"/>
              <w:bottom w:w="60" w:type="dxa"/>
              <w:right w:w="120" w:type="dxa"/>
            </w:tcMar>
            <w:vAlign w:val="center"/>
            <w:hideMark/>
          </w:tcPr>
          <w:p w:rsidR="00BA6DEF" w:rsidRPr="00BA6DEF" w:rsidRDefault="00BA6DEF" w:rsidP="00605BAF">
            <w:pPr>
              <w:spacing w:before="75" w:after="75" w:line="240" w:lineRule="auto"/>
              <w:rPr>
                <w:rFonts w:ascii="Times New Roman" w:eastAsia="Times New Roman" w:hAnsi="Times New Roman" w:cs="Times New Roman"/>
                <w:sz w:val="28"/>
                <w:szCs w:val="28"/>
                <w:lang w:eastAsia="ru-RU"/>
              </w:rPr>
            </w:pPr>
            <w:r w:rsidRPr="00BA6DEF">
              <w:rPr>
                <w:rFonts w:ascii="Times New Roman" w:eastAsia="Times New Roman" w:hAnsi="Times New Roman" w:cs="Times New Roman"/>
                <w:sz w:val="28"/>
                <w:szCs w:val="28"/>
                <w:lang w:eastAsia="ru-RU"/>
              </w:rPr>
              <w:t>Тип учреждения</w:t>
            </w:r>
          </w:p>
        </w:tc>
        <w:tc>
          <w:tcPr>
            <w:tcW w:w="4013" w:type="dxa"/>
            <w:gridSpan w:val="4"/>
            <w:tcBorders>
              <w:bottom w:val="single" w:sz="6" w:space="0" w:color="B7B7B7"/>
              <w:right w:val="single" w:sz="4" w:space="0" w:color="auto"/>
            </w:tcBorders>
            <w:shd w:val="clear" w:color="auto" w:fill="auto"/>
            <w:tcMar>
              <w:top w:w="60" w:type="dxa"/>
              <w:left w:w="120" w:type="dxa"/>
              <w:bottom w:w="60" w:type="dxa"/>
              <w:right w:w="120" w:type="dxa"/>
            </w:tcMar>
            <w:vAlign w:val="center"/>
            <w:hideMark/>
          </w:tcPr>
          <w:p w:rsidR="00BA6DEF" w:rsidRPr="00BA6DEF" w:rsidRDefault="00BA6DEF" w:rsidP="00605BAF">
            <w:pPr>
              <w:spacing w:before="75" w:after="75" w:line="240" w:lineRule="auto"/>
              <w:rPr>
                <w:rFonts w:ascii="Times New Roman" w:eastAsia="Times New Roman" w:hAnsi="Times New Roman" w:cs="Times New Roman"/>
                <w:sz w:val="28"/>
                <w:szCs w:val="28"/>
                <w:lang w:eastAsia="ru-RU"/>
              </w:rPr>
            </w:pPr>
            <w:r w:rsidRPr="00BA6DEF">
              <w:rPr>
                <w:rFonts w:ascii="Times New Roman" w:eastAsia="Times New Roman" w:hAnsi="Times New Roman" w:cs="Times New Roman"/>
                <w:sz w:val="28"/>
                <w:szCs w:val="28"/>
                <w:lang w:eastAsia="ru-RU"/>
              </w:rPr>
              <w:t>Группа по оплате труда руководителей, к которой относится учреждение, в зависимости от суммы баллов</w:t>
            </w:r>
          </w:p>
        </w:tc>
      </w:tr>
      <w:tr w:rsidR="00BA6DEF" w:rsidRPr="00BA6DEF" w:rsidTr="00BA6DEF">
        <w:tc>
          <w:tcPr>
            <w:tcW w:w="0" w:type="auto"/>
            <w:vMerge/>
            <w:tcBorders>
              <w:bottom w:val="single" w:sz="6" w:space="0" w:color="B7B7B7"/>
              <w:right w:val="single" w:sz="6" w:space="0" w:color="B7B7B7"/>
            </w:tcBorders>
            <w:shd w:val="clear" w:color="auto" w:fill="auto"/>
            <w:vAlign w:val="center"/>
            <w:hideMark/>
          </w:tcPr>
          <w:p w:rsidR="00BA6DEF" w:rsidRPr="00BA6DEF" w:rsidRDefault="00BA6DEF" w:rsidP="00605BAF">
            <w:pPr>
              <w:spacing w:after="0" w:line="240" w:lineRule="auto"/>
              <w:rPr>
                <w:rFonts w:ascii="Times New Roman" w:eastAsia="Times New Roman" w:hAnsi="Times New Roman" w:cs="Times New Roman"/>
                <w:sz w:val="28"/>
                <w:szCs w:val="28"/>
                <w:lang w:eastAsia="ru-RU"/>
              </w:rPr>
            </w:pPr>
          </w:p>
        </w:tc>
        <w:tc>
          <w:tcPr>
            <w:tcW w:w="0" w:type="auto"/>
            <w:vMerge/>
            <w:tcBorders>
              <w:bottom w:val="single" w:sz="6" w:space="0" w:color="B7B7B7"/>
              <w:right w:val="single" w:sz="6" w:space="0" w:color="B7B7B7"/>
            </w:tcBorders>
            <w:shd w:val="clear" w:color="auto" w:fill="auto"/>
            <w:vAlign w:val="center"/>
            <w:hideMark/>
          </w:tcPr>
          <w:p w:rsidR="00BA6DEF" w:rsidRPr="00BA6DEF" w:rsidRDefault="00BA6DEF" w:rsidP="00605BAF">
            <w:pPr>
              <w:spacing w:after="0" w:line="240" w:lineRule="auto"/>
              <w:rPr>
                <w:rFonts w:ascii="Times New Roman" w:eastAsia="Times New Roman" w:hAnsi="Times New Roman" w:cs="Times New Roman"/>
                <w:sz w:val="28"/>
                <w:szCs w:val="28"/>
                <w:lang w:eastAsia="ru-RU"/>
              </w:rPr>
            </w:pPr>
          </w:p>
        </w:tc>
        <w:tc>
          <w:tcPr>
            <w:tcW w:w="1131" w:type="dxa"/>
            <w:tcBorders>
              <w:bottom w:val="single" w:sz="6" w:space="0" w:color="B7B7B7"/>
              <w:right w:val="single" w:sz="6" w:space="0" w:color="B7B7B7"/>
            </w:tcBorders>
            <w:shd w:val="clear" w:color="auto" w:fill="auto"/>
            <w:tcMar>
              <w:top w:w="60" w:type="dxa"/>
              <w:left w:w="120" w:type="dxa"/>
              <w:bottom w:w="60" w:type="dxa"/>
              <w:right w:w="120" w:type="dxa"/>
            </w:tcMar>
            <w:vAlign w:val="center"/>
            <w:hideMark/>
          </w:tcPr>
          <w:p w:rsidR="00BA6DEF" w:rsidRPr="00BA6DEF" w:rsidRDefault="00BA6DEF" w:rsidP="00605BAF">
            <w:pPr>
              <w:spacing w:before="75" w:after="75" w:line="240" w:lineRule="auto"/>
              <w:rPr>
                <w:rFonts w:ascii="Times New Roman" w:eastAsia="Times New Roman" w:hAnsi="Times New Roman" w:cs="Times New Roman"/>
                <w:sz w:val="28"/>
                <w:szCs w:val="28"/>
                <w:lang w:eastAsia="ru-RU"/>
              </w:rPr>
            </w:pPr>
            <w:r w:rsidRPr="00BA6DEF">
              <w:rPr>
                <w:rFonts w:ascii="Times New Roman" w:eastAsia="Times New Roman" w:hAnsi="Times New Roman" w:cs="Times New Roman"/>
                <w:sz w:val="28"/>
                <w:szCs w:val="28"/>
                <w:lang w:eastAsia="ru-RU"/>
              </w:rPr>
              <w:t>I</w:t>
            </w:r>
          </w:p>
        </w:tc>
        <w:tc>
          <w:tcPr>
            <w:tcW w:w="956" w:type="dxa"/>
            <w:tcBorders>
              <w:bottom w:val="single" w:sz="6" w:space="0" w:color="B7B7B7"/>
              <w:right w:val="single" w:sz="6" w:space="0" w:color="B7B7B7"/>
            </w:tcBorders>
            <w:shd w:val="clear" w:color="auto" w:fill="auto"/>
            <w:tcMar>
              <w:top w:w="60" w:type="dxa"/>
              <w:left w:w="120" w:type="dxa"/>
              <w:bottom w:w="60" w:type="dxa"/>
              <w:right w:w="120" w:type="dxa"/>
            </w:tcMar>
            <w:vAlign w:val="center"/>
            <w:hideMark/>
          </w:tcPr>
          <w:p w:rsidR="00BA6DEF" w:rsidRPr="00BA6DEF" w:rsidRDefault="00BA6DEF" w:rsidP="00605BAF">
            <w:pPr>
              <w:spacing w:before="75" w:after="75" w:line="240" w:lineRule="auto"/>
              <w:rPr>
                <w:rFonts w:ascii="Times New Roman" w:eastAsia="Times New Roman" w:hAnsi="Times New Roman" w:cs="Times New Roman"/>
                <w:sz w:val="28"/>
                <w:szCs w:val="28"/>
                <w:lang w:eastAsia="ru-RU"/>
              </w:rPr>
            </w:pPr>
            <w:r w:rsidRPr="00BA6DEF">
              <w:rPr>
                <w:rFonts w:ascii="Times New Roman" w:eastAsia="Times New Roman" w:hAnsi="Times New Roman" w:cs="Times New Roman"/>
                <w:sz w:val="28"/>
                <w:szCs w:val="28"/>
                <w:lang w:eastAsia="ru-RU"/>
              </w:rPr>
              <w:t>II</w:t>
            </w:r>
          </w:p>
        </w:tc>
        <w:tc>
          <w:tcPr>
            <w:tcW w:w="956" w:type="dxa"/>
            <w:tcBorders>
              <w:bottom w:val="single" w:sz="6" w:space="0" w:color="B7B7B7"/>
              <w:right w:val="single" w:sz="6" w:space="0" w:color="B7B7B7"/>
            </w:tcBorders>
            <w:shd w:val="clear" w:color="auto" w:fill="auto"/>
            <w:tcMar>
              <w:top w:w="60" w:type="dxa"/>
              <w:left w:w="120" w:type="dxa"/>
              <w:bottom w:w="60" w:type="dxa"/>
              <w:right w:w="120" w:type="dxa"/>
            </w:tcMar>
            <w:vAlign w:val="center"/>
            <w:hideMark/>
          </w:tcPr>
          <w:p w:rsidR="00BA6DEF" w:rsidRPr="00BA6DEF" w:rsidRDefault="00BA6DEF" w:rsidP="00605BAF">
            <w:pPr>
              <w:spacing w:before="75" w:after="75" w:line="240" w:lineRule="auto"/>
              <w:rPr>
                <w:rFonts w:ascii="Times New Roman" w:eastAsia="Times New Roman" w:hAnsi="Times New Roman" w:cs="Times New Roman"/>
                <w:sz w:val="28"/>
                <w:szCs w:val="28"/>
                <w:lang w:eastAsia="ru-RU"/>
              </w:rPr>
            </w:pPr>
            <w:r w:rsidRPr="00BA6DEF">
              <w:rPr>
                <w:rFonts w:ascii="Times New Roman" w:eastAsia="Times New Roman" w:hAnsi="Times New Roman" w:cs="Times New Roman"/>
                <w:sz w:val="28"/>
                <w:szCs w:val="28"/>
                <w:lang w:eastAsia="ru-RU"/>
              </w:rPr>
              <w:t>III</w:t>
            </w:r>
          </w:p>
        </w:tc>
        <w:tc>
          <w:tcPr>
            <w:tcW w:w="970" w:type="dxa"/>
            <w:tcBorders>
              <w:bottom w:val="single" w:sz="6" w:space="0" w:color="B7B7B7"/>
              <w:right w:val="single" w:sz="4" w:space="0" w:color="auto"/>
            </w:tcBorders>
            <w:shd w:val="clear" w:color="auto" w:fill="auto"/>
            <w:tcMar>
              <w:top w:w="60" w:type="dxa"/>
              <w:left w:w="120" w:type="dxa"/>
              <w:bottom w:w="60" w:type="dxa"/>
              <w:right w:w="120" w:type="dxa"/>
            </w:tcMar>
            <w:vAlign w:val="center"/>
            <w:hideMark/>
          </w:tcPr>
          <w:p w:rsidR="00BA6DEF" w:rsidRPr="00BA6DEF" w:rsidRDefault="00BA6DEF" w:rsidP="00605BAF">
            <w:pPr>
              <w:spacing w:before="75" w:after="75" w:line="240" w:lineRule="auto"/>
              <w:rPr>
                <w:rFonts w:ascii="Times New Roman" w:eastAsia="Times New Roman" w:hAnsi="Times New Roman" w:cs="Times New Roman"/>
                <w:sz w:val="28"/>
                <w:szCs w:val="28"/>
                <w:lang w:eastAsia="ru-RU"/>
              </w:rPr>
            </w:pPr>
            <w:r w:rsidRPr="00BA6DEF">
              <w:rPr>
                <w:rFonts w:ascii="Times New Roman" w:eastAsia="Times New Roman" w:hAnsi="Times New Roman" w:cs="Times New Roman"/>
                <w:sz w:val="28"/>
                <w:szCs w:val="28"/>
                <w:lang w:eastAsia="ru-RU"/>
              </w:rPr>
              <w:t>IV</w:t>
            </w:r>
          </w:p>
        </w:tc>
      </w:tr>
      <w:tr w:rsidR="00BA6DEF" w:rsidRPr="00BA6DEF" w:rsidTr="00BA6DEF">
        <w:tc>
          <w:tcPr>
            <w:tcW w:w="618" w:type="dxa"/>
            <w:tcBorders>
              <w:bottom w:val="single" w:sz="6" w:space="0" w:color="B7B7B7"/>
              <w:right w:val="single" w:sz="6" w:space="0" w:color="B7B7B7"/>
            </w:tcBorders>
            <w:shd w:val="clear" w:color="auto" w:fill="auto"/>
            <w:tcMar>
              <w:top w:w="60" w:type="dxa"/>
              <w:left w:w="120" w:type="dxa"/>
              <w:bottom w:w="60" w:type="dxa"/>
              <w:right w:w="120" w:type="dxa"/>
            </w:tcMar>
            <w:vAlign w:val="center"/>
            <w:hideMark/>
          </w:tcPr>
          <w:p w:rsidR="00BA6DEF" w:rsidRPr="00BA6DEF" w:rsidRDefault="00BA6DEF" w:rsidP="00605BAF">
            <w:pPr>
              <w:spacing w:before="75" w:after="75" w:line="240" w:lineRule="auto"/>
              <w:rPr>
                <w:rFonts w:ascii="Times New Roman" w:eastAsia="Times New Roman" w:hAnsi="Times New Roman" w:cs="Times New Roman"/>
                <w:sz w:val="28"/>
                <w:szCs w:val="28"/>
                <w:lang w:eastAsia="ru-RU"/>
              </w:rPr>
            </w:pPr>
            <w:r w:rsidRPr="00BA6DEF">
              <w:rPr>
                <w:rFonts w:ascii="Times New Roman" w:eastAsia="Times New Roman" w:hAnsi="Times New Roman" w:cs="Times New Roman"/>
                <w:sz w:val="28"/>
                <w:szCs w:val="28"/>
                <w:lang w:eastAsia="ru-RU"/>
              </w:rPr>
              <w:t>1.</w:t>
            </w:r>
          </w:p>
        </w:tc>
        <w:tc>
          <w:tcPr>
            <w:tcW w:w="4969" w:type="dxa"/>
            <w:tcBorders>
              <w:bottom w:val="single" w:sz="6" w:space="0" w:color="B7B7B7"/>
              <w:right w:val="single" w:sz="6" w:space="0" w:color="B7B7B7"/>
            </w:tcBorders>
            <w:shd w:val="clear" w:color="auto" w:fill="auto"/>
            <w:tcMar>
              <w:top w:w="60" w:type="dxa"/>
              <w:left w:w="120" w:type="dxa"/>
              <w:bottom w:w="60" w:type="dxa"/>
              <w:right w:w="120" w:type="dxa"/>
            </w:tcMar>
            <w:vAlign w:val="center"/>
            <w:hideMark/>
          </w:tcPr>
          <w:p w:rsidR="00BA6DEF" w:rsidRPr="00BA6DEF" w:rsidRDefault="00BA6DEF" w:rsidP="00605BAF">
            <w:pPr>
              <w:spacing w:before="75" w:after="75" w:line="240" w:lineRule="auto"/>
              <w:rPr>
                <w:rFonts w:ascii="Times New Roman" w:eastAsia="Times New Roman" w:hAnsi="Times New Roman" w:cs="Times New Roman"/>
                <w:sz w:val="28"/>
                <w:szCs w:val="28"/>
                <w:lang w:eastAsia="ru-RU"/>
              </w:rPr>
            </w:pPr>
            <w:r w:rsidRPr="00BA6DEF">
              <w:rPr>
                <w:rFonts w:ascii="Times New Roman" w:eastAsia="Times New Roman" w:hAnsi="Times New Roman" w:cs="Times New Roman"/>
                <w:sz w:val="28"/>
                <w:szCs w:val="28"/>
                <w:lang w:eastAsia="ru-RU"/>
              </w:rPr>
              <w:t xml:space="preserve">Общеобразовательные учреждения, </w:t>
            </w:r>
            <w:r w:rsidRPr="00BA6DEF">
              <w:rPr>
                <w:rFonts w:ascii="Times New Roman" w:eastAsia="Times New Roman" w:hAnsi="Times New Roman" w:cs="Times New Roman"/>
                <w:sz w:val="28"/>
                <w:szCs w:val="28"/>
                <w:lang w:eastAsia="ru-RU"/>
              </w:rPr>
              <w:lastRenderedPageBreak/>
              <w:t>учреждения дополнительного образования</w:t>
            </w:r>
          </w:p>
        </w:tc>
        <w:tc>
          <w:tcPr>
            <w:tcW w:w="1131" w:type="dxa"/>
            <w:tcBorders>
              <w:bottom w:val="single" w:sz="6" w:space="0" w:color="B7B7B7"/>
              <w:right w:val="single" w:sz="6" w:space="0" w:color="B7B7B7"/>
            </w:tcBorders>
            <w:shd w:val="clear" w:color="auto" w:fill="auto"/>
            <w:tcMar>
              <w:top w:w="60" w:type="dxa"/>
              <w:left w:w="120" w:type="dxa"/>
              <w:bottom w:w="60" w:type="dxa"/>
              <w:right w:w="120" w:type="dxa"/>
            </w:tcMar>
            <w:vAlign w:val="center"/>
            <w:hideMark/>
          </w:tcPr>
          <w:p w:rsidR="00BA6DEF" w:rsidRPr="00BA6DEF" w:rsidRDefault="00BA6DEF" w:rsidP="00605BAF">
            <w:pPr>
              <w:spacing w:before="75" w:after="75" w:line="240" w:lineRule="auto"/>
              <w:rPr>
                <w:rFonts w:ascii="Times New Roman" w:eastAsia="Times New Roman" w:hAnsi="Times New Roman" w:cs="Times New Roman"/>
                <w:sz w:val="28"/>
                <w:szCs w:val="28"/>
                <w:lang w:eastAsia="ru-RU"/>
              </w:rPr>
            </w:pPr>
            <w:r w:rsidRPr="00BA6DEF">
              <w:rPr>
                <w:rFonts w:ascii="Times New Roman" w:eastAsia="Times New Roman" w:hAnsi="Times New Roman" w:cs="Times New Roman"/>
                <w:sz w:val="28"/>
                <w:szCs w:val="28"/>
                <w:lang w:eastAsia="ru-RU"/>
              </w:rPr>
              <w:lastRenderedPageBreak/>
              <w:t xml:space="preserve">свыше </w:t>
            </w:r>
            <w:r w:rsidRPr="00BA6DEF">
              <w:rPr>
                <w:rFonts w:ascii="Times New Roman" w:eastAsia="Times New Roman" w:hAnsi="Times New Roman" w:cs="Times New Roman"/>
                <w:sz w:val="28"/>
                <w:szCs w:val="28"/>
                <w:lang w:eastAsia="ru-RU"/>
              </w:rPr>
              <w:lastRenderedPageBreak/>
              <w:t>500</w:t>
            </w:r>
          </w:p>
        </w:tc>
        <w:tc>
          <w:tcPr>
            <w:tcW w:w="956" w:type="dxa"/>
            <w:tcBorders>
              <w:bottom w:val="single" w:sz="6" w:space="0" w:color="B7B7B7"/>
              <w:right w:val="single" w:sz="6" w:space="0" w:color="B7B7B7"/>
            </w:tcBorders>
            <w:shd w:val="clear" w:color="auto" w:fill="auto"/>
            <w:tcMar>
              <w:top w:w="60" w:type="dxa"/>
              <w:left w:w="120" w:type="dxa"/>
              <w:bottom w:w="60" w:type="dxa"/>
              <w:right w:w="120" w:type="dxa"/>
            </w:tcMar>
            <w:vAlign w:val="center"/>
            <w:hideMark/>
          </w:tcPr>
          <w:p w:rsidR="00BA6DEF" w:rsidRPr="00BA6DEF" w:rsidRDefault="00BA6DEF" w:rsidP="00605BAF">
            <w:pPr>
              <w:spacing w:before="75" w:after="75" w:line="240" w:lineRule="auto"/>
              <w:rPr>
                <w:rFonts w:ascii="Times New Roman" w:eastAsia="Times New Roman" w:hAnsi="Times New Roman" w:cs="Times New Roman"/>
                <w:sz w:val="28"/>
                <w:szCs w:val="28"/>
                <w:lang w:eastAsia="ru-RU"/>
              </w:rPr>
            </w:pPr>
            <w:r w:rsidRPr="00BA6DEF">
              <w:rPr>
                <w:rFonts w:ascii="Times New Roman" w:eastAsia="Times New Roman" w:hAnsi="Times New Roman" w:cs="Times New Roman"/>
                <w:sz w:val="28"/>
                <w:szCs w:val="28"/>
                <w:lang w:eastAsia="ru-RU"/>
              </w:rPr>
              <w:lastRenderedPageBreak/>
              <w:t xml:space="preserve">до </w:t>
            </w:r>
            <w:r w:rsidRPr="00BA6DEF">
              <w:rPr>
                <w:rFonts w:ascii="Times New Roman" w:eastAsia="Times New Roman" w:hAnsi="Times New Roman" w:cs="Times New Roman"/>
                <w:sz w:val="28"/>
                <w:szCs w:val="28"/>
                <w:lang w:eastAsia="ru-RU"/>
              </w:rPr>
              <w:lastRenderedPageBreak/>
              <w:t>500</w:t>
            </w:r>
          </w:p>
        </w:tc>
        <w:tc>
          <w:tcPr>
            <w:tcW w:w="956" w:type="dxa"/>
            <w:tcBorders>
              <w:bottom w:val="single" w:sz="6" w:space="0" w:color="B7B7B7"/>
              <w:right w:val="single" w:sz="6" w:space="0" w:color="B7B7B7"/>
            </w:tcBorders>
            <w:shd w:val="clear" w:color="auto" w:fill="auto"/>
            <w:tcMar>
              <w:top w:w="60" w:type="dxa"/>
              <w:left w:w="120" w:type="dxa"/>
              <w:bottom w:w="60" w:type="dxa"/>
              <w:right w:w="120" w:type="dxa"/>
            </w:tcMar>
            <w:vAlign w:val="center"/>
            <w:hideMark/>
          </w:tcPr>
          <w:p w:rsidR="00BA6DEF" w:rsidRPr="00BA6DEF" w:rsidRDefault="00BA6DEF" w:rsidP="00605BAF">
            <w:pPr>
              <w:spacing w:before="75" w:after="75" w:line="240" w:lineRule="auto"/>
              <w:rPr>
                <w:rFonts w:ascii="Times New Roman" w:eastAsia="Times New Roman" w:hAnsi="Times New Roman" w:cs="Times New Roman"/>
                <w:sz w:val="28"/>
                <w:szCs w:val="28"/>
                <w:lang w:eastAsia="ru-RU"/>
              </w:rPr>
            </w:pPr>
            <w:r w:rsidRPr="00BA6DEF">
              <w:rPr>
                <w:rFonts w:ascii="Times New Roman" w:eastAsia="Times New Roman" w:hAnsi="Times New Roman" w:cs="Times New Roman"/>
                <w:sz w:val="28"/>
                <w:szCs w:val="28"/>
                <w:lang w:eastAsia="ru-RU"/>
              </w:rPr>
              <w:lastRenderedPageBreak/>
              <w:t xml:space="preserve">до </w:t>
            </w:r>
            <w:r w:rsidRPr="00BA6DEF">
              <w:rPr>
                <w:rFonts w:ascii="Times New Roman" w:eastAsia="Times New Roman" w:hAnsi="Times New Roman" w:cs="Times New Roman"/>
                <w:sz w:val="28"/>
                <w:szCs w:val="28"/>
                <w:lang w:eastAsia="ru-RU"/>
              </w:rPr>
              <w:lastRenderedPageBreak/>
              <w:t>350</w:t>
            </w:r>
          </w:p>
        </w:tc>
        <w:tc>
          <w:tcPr>
            <w:tcW w:w="970" w:type="dxa"/>
            <w:tcBorders>
              <w:bottom w:val="single" w:sz="6" w:space="0" w:color="B7B7B7"/>
              <w:right w:val="single" w:sz="4" w:space="0" w:color="auto"/>
            </w:tcBorders>
            <w:shd w:val="clear" w:color="auto" w:fill="auto"/>
            <w:tcMar>
              <w:top w:w="60" w:type="dxa"/>
              <w:left w:w="120" w:type="dxa"/>
              <w:bottom w:w="60" w:type="dxa"/>
              <w:right w:w="120" w:type="dxa"/>
            </w:tcMar>
            <w:vAlign w:val="center"/>
            <w:hideMark/>
          </w:tcPr>
          <w:p w:rsidR="00BA6DEF" w:rsidRPr="00BA6DEF" w:rsidRDefault="00BA6DEF" w:rsidP="00605BAF">
            <w:pPr>
              <w:spacing w:before="75" w:after="75" w:line="240" w:lineRule="auto"/>
              <w:rPr>
                <w:rFonts w:ascii="Times New Roman" w:eastAsia="Times New Roman" w:hAnsi="Times New Roman" w:cs="Times New Roman"/>
                <w:sz w:val="28"/>
                <w:szCs w:val="28"/>
                <w:lang w:eastAsia="ru-RU"/>
              </w:rPr>
            </w:pPr>
            <w:r w:rsidRPr="00BA6DEF">
              <w:rPr>
                <w:rFonts w:ascii="Times New Roman" w:eastAsia="Times New Roman" w:hAnsi="Times New Roman" w:cs="Times New Roman"/>
                <w:sz w:val="28"/>
                <w:szCs w:val="28"/>
                <w:lang w:eastAsia="ru-RU"/>
              </w:rPr>
              <w:lastRenderedPageBreak/>
              <w:t xml:space="preserve">до </w:t>
            </w:r>
            <w:r w:rsidRPr="00BA6DEF">
              <w:rPr>
                <w:rFonts w:ascii="Times New Roman" w:eastAsia="Times New Roman" w:hAnsi="Times New Roman" w:cs="Times New Roman"/>
                <w:sz w:val="28"/>
                <w:szCs w:val="28"/>
                <w:lang w:eastAsia="ru-RU"/>
              </w:rPr>
              <w:lastRenderedPageBreak/>
              <w:t>200</w:t>
            </w:r>
          </w:p>
        </w:tc>
      </w:tr>
    </w:tbl>
    <w:p w:rsidR="00D34F6B" w:rsidRDefault="00D34F6B" w:rsidP="00D34F6B">
      <w:pPr>
        <w:pStyle w:val="ConsPlusNormal"/>
        <w:jc w:val="both"/>
        <w:rPr>
          <w:rFonts w:ascii="Times New Roman" w:hAnsi="Times New Roman" w:cs="Times New Roman"/>
          <w:sz w:val="28"/>
          <w:szCs w:val="28"/>
        </w:rPr>
      </w:pPr>
    </w:p>
    <w:p w:rsidR="00D34F6B" w:rsidRDefault="00D34F6B" w:rsidP="00D34F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5.7.5. Органы, осуществляющие функции и полномочия учредителя в отношении учреждений,  в порядке исключения:</w:t>
      </w:r>
    </w:p>
    <w:p w:rsidR="00D34F6B" w:rsidRDefault="00D34F6B" w:rsidP="00D34F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могут относить отдельные учреждения системы образования,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Pr>
          <w:rFonts w:ascii="Times New Roman" w:hAnsi="Times New Roman" w:cs="Times New Roman"/>
          <w:sz w:val="28"/>
          <w:szCs w:val="28"/>
          <w:lang w:val="en-US"/>
        </w:rPr>
        <w:t>I</w:t>
      </w:r>
      <w:r>
        <w:rPr>
          <w:rFonts w:ascii="Times New Roman" w:hAnsi="Times New Roman" w:cs="Times New Roman"/>
          <w:sz w:val="28"/>
          <w:szCs w:val="28"/>
        </w:rPr>
        <w:t xml:space="preserve"> группы по оплате труда руководителей;</w:t>
      </w:r>
    </w:p>
    <w:p w:rsidR="00D34F6B" w:rsidRDefault="00D34F6B" w:rsidP="00D34F6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могут устанавливать отдельным руководителям учреждений, имеющим высшую квалификационную категорию и особые заслуги по развитию системы  образования  </w:t>
      </w:r>
      <w:proofErr w:type="spellStart"/>
      <w:r>
        <w:rPr>
          <w:rFonts w:ascii="Times New Roman" w:hAnsi="Times New Roman" w:cs="Times New Roman"/>
          <w:sz w:val="28"/>
          <w:szCs w:val="28"/>
        </w:rPr>
        <w:t>Белокалитвинского</w:t>
      </w:r>
      <w:proofErr w:type="spellEnd"/>
      <w:r>
        <w:rPr>
          <w:rFonts w:ascii="Times New Roman" w:hAnsi="Times New Roman" w:cs="Times New Roman"/>
          <w:sz w:val="28"/>
          <w:szCs w:val="28"/>
        </w:rPr>
        <w:t xml:space="preserve"> района, на одну группу по оплате труда руководителей выше по сравнению с группой, определенной по объемным показателям, но не выше </w:t>
      </w:r>
      <w:r>
        <w:rPr>
          <w:rFonts w:ascii="Times New Roman" w:hAnsi="Times New Roman" w:cs="Times New Roman"/>
          <w:sz w:val="28"/>
          <w:szCs w:val="28"/>
          <w:lang w:val="en-US"/>
        </w:rPr>
        <w:t>I</w:t>
      </w:r>
      <w:r>
        <w:rPr>
          <w:rFonts w:ascii="Times New Roman" w:hAnsi="Times New Roman" w:cs="Times New Roman"/>
          <w:sz w:val="28"/>
          <w:szCs w:val="28"/>
        </w:rPr>
        <w:t xml:space="preserve"> группы по оплате труда руководителей, без изменения учреждению группы по оплате труда руководителей,  определяемой по объемным показателям.</w:t>
      </w:r>
      <w:proofErr w:type="gramEnd"/>
    </w:p>
    <w:p w:rsidR="00D34F6B" w:rsidRDefault="00D34F6B" w:rsidP="00D34F6B">
      <w:pPr>
        <w:autoSpaceDE w:val="0"/>
        <w:autoSpaceDN w:val="0"/>
        <w:adjustRightInd w:val="0"/>
        <w:spacing w:after="0" w:line="240" w:lineRule="auto"/>
        <w:jc w:val="both"/>
        <w:rPr>
          <w:rFonts w:ascii="Times New Roman" w:hAnsi="Times New Roman" w:cs="Times New Roman"/>
          <w:sz w:val="28"/>
          <w:szCs w:val="28"/>
        </w:rPr>
      </w:pPr>
    </w:p>
    <w:p w:rsidR="00D34F6B" w:rsidRDefault="00D34F6B" w:rsidP="00D34F6B">
      <w:pPr>
        <w:autoSpaceDE w:val="0"/>
        <w:autoSpaceDN w:val="0"/>
        <w:adjustRightInd w:val="0"/>
        <w:jc w:val="center"/>
        <w:rPr>
          <w:rFonts w:ascii="Times New Roman" w:hAnsi="Times New Roman" w:cs="Times New Roman"/>
          <w:b/>
          <w:i/>
          <w:kern w:val="2"/>
          <w:sz w:val="28"/>
          <w:szCs w:val="28"/>
        </w:rPr>
      </w:pPr>
      <w:r>
        <w:rPr>
          <w:rFonts w:ascii="Times New Roman" w:hAnsi="Times New Roman" w:cs="Times New Roman"/>
          <w:b/>
          <w:i/>
          <w:kern w:val="2"/>
          <w:sz w:val="28"/>
          <w:szCs w:val="28"/>
        </w:rPr>
        <w:t xml:space="preserve">Раздел 6. Особенности условий оплаты труда педагогических работников </w:t>
      </w:r>
    </w:p>
    <w:p w:rsidR="00D34F6B" w:rsidRDefault="00D34F6B" w:rsidP="00D34F6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4"/>
        </w:rPr>
        <w:t>6.1.</w:t>
      </w:r>
      <w:r>
        <w:rPr>
          <w:rFonts w:ascii="Times New Roman" w:hAnsi="Times New Roman" w:cs="Times New Roman"/>
          <w:sz w:val="28"/>
          <w:szCs w:val="28"/>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19" w:history="1">
        <w:r w:rsidRPr="00D34F6B">
          <w:rPr>
            <w:rStyle w:val="ab"/>
            <w:rFonts w:ascii="Times New Roman" w:hAnsi="Times New Roman" w:cs="Times New Roman"/>
            <w:color w:val="auto"/>
            <w:sz w:val="28"/>
            <w:szCs w:val="28"/>
            <w:u w:val="none"/>
          </w:rPr>
          <w:t>приказа</w:t>
        </w:r>
      </w:hyperlink>
      <w:r>
        <w:rPr>
          <w:rFonts w:ascii="Times New Roman" w:hAnsi="Times New Roman" w:cs="Times New Roman"/>
        </w:rPr>
        <w:t xml:space="preserve"> </w:t>
      </w:r>
      <w:r>
        <w:rPr>
          <w:rFonts w:ascii="Times New Roman" w:hAnsi="Times New Roman" w:cs="Times New Roman"/>
          <w:sz w:val="28"/>
          <w:szCs w:val="28"/>
        </w:rPr>
        <w:t xml:space="preserve">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w:t>
      </w:r>
      <w:proofErr w:type="gramEnd"/>
      <w:r>
        <w:rPr>
          <w:rFonts w:ascii="Times New Roman" w:hAnsi="Times New Roman" w:cs="Times New Roman"/>
          <w:sz w:val="28"/>
          <w:szCs w:val="28"/>
        </w:rPr>
        <w:t xml:space="preserve">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D34F6B" w:rsidRDefault="00D34F6B" w:rsidP="00D34F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Определение учебной нагрузки педагогических работников, выполняющих учебную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 1601.</w:t>
      </w:r>
    </w:p>
    <w:p w:rsidR="00D34F6B" w:rsidRDefault="00D34F6B" w:rsidP="00D34F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Изменение (увеличение или снижение) установленной учебной нагрузки осуществляется учреждениями в случаях и порядке,  установленными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 1601.</w:t>
      </w:r>
    </w:p>
    <w:p w:rsidR="00D34F6B" w:rsidRDefault="00D34F6B" w:rsidP="00D34F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работы за ставку заработной платы, включаются условия, связанные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установленным объемом педагогической работы или учебной работы;</w:t>
      </w: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работы; </w:t>
      </w: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размером заработной платы, исчисленным с учетом установленного объема педагогической  работы или учебной работы.</w:t>
      </w: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eastAsiaTheme="minorHAnsi" w:hAnsi="Times New Roman" w:cs="Times New Roman"/>
          <w:sz w:val="28"/>
          <w:szCs w:val="28"/>
          <w:lang w:eastAsia="en-US"/>
        </w:rPr>
        <w:t xml:space="preserve">.4. </w:t>
      </w:r>
      <w:proofErr w:type="gramStart"/>
      <w:r>
        <w:rPr>
          <w:rFonts w:ascii="Times New Roman" w:eastAsiaTheme="minorHAnsi" w:hAnsi="Times New Roman" w:cs="Times New Roman"/>
          <w:sz w:val="28"/>
          <w:szCs w:val="28"/>
          <w:lang w:eastAsia="en-US"/>
        </w:rPr>
        <w:t>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Pr>
          <w:rFonts w:ascii="Times New Roman" w:hAnsi="Times New Roman" w:cs="Times New Roman"/>
          <w:sz w:val="28"/>
          <w:szCs w:val="28"/>
        </w:rPr>
        <w:t>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D34F6B" w:rsidRDefault="00D34F6B" w:rsidP="00D34F6B">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6</w:t>
      </w:r>
      <w:r>
        <w:rPr>
          <w:rFonts w:ascii="Times New Roman" w:eastAsiaTheme="minorHAnsi" w:hAnsi="Times New Roman" w:cs="Times New Roman"/>
          <w:sz w:val="28"/>
          <w:szCs w:val="28"/>
          <w:lang w:eastAsia="en-US"/>
        </w:rPr>
        <w:t>.5.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D34F6B" w:rsidRDefault="00D34F6B" w:rsidP="00D34F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6.6. </w:t>
      </w:r>
      <w:proofErr w:type="gramStart"/>
      <w:r>
        <w:rPr>
          <w:rFonts w:ascii="Times New Roman" w:hAnsi="Times New Roman" w:cs="Times New Roman"/>
          <w:sz w:val="28"/>
          <w:szCs w:val="28"/>
        </w:rPr>
        <w:t>Предоставление учебной работы лицам, выполняющим ее помимо основной работы в том же образовательном учреждении (включая руководителей учреждений),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 не менее чем на</w:t>
      </w:r>
      <w:proofErr w:type="gramEnd"/>
      <w:r>
        <w:rPr>
          <w:rFonts w:ascii="Times New Roman" w:hAnsi="Times New Roman" w:cs="Times New Roman"/>
          <w:sz w:val="28"/>
          <w:szCs w:val="28"/>
        </w:rPr>
        <w:t xml:space="preserve"> 1 ставку заработной платы.</w:t>
      </w:r>
    </w:p>
    <w:p w:rsidR="00D34F6B" w:rsidRDefault="00D34F6B" w:rsidP="00D34F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6.7. </w:t>
      </w:r>
      <w:r>
        <w:rPr>
          <w:rFonts w:ascii="Times New Roman" w:eastAsiaTheme="minorHAnsi" w:hAnsi="Times New Roman" w:cs="Times New Roman"/>
          <w:sz w:val="28"/>
          <w:szCs w:val="28"/>
          <w:lang w:eastAsia="en-US"/>
        </w:rPr>
        <w:t>Порядок определения размера месячной заработной платы педагогическим работникам</w:t>
      </w:r>
      <w:r>
        <w:rPr>
          <w:rFonts w:ascii="Times New Roman" w:hAnsi="Times New Roman" w:cs="Times New Roman"/>
          <w:sz w:val="28"/>
          <w:szCs w:val="28"/>
        </w:rPr>
        <w:t>, для которых установлены нормы часов педагогической работы (нормы часов учебной работы) в неделю.</w:t>
      </w:r>
    </w:p>
    <w:p w:rsidR="00D34F6B" w:rsidRDefault="00D34F6B" w:rsidP="00D34F6B">
      <w:pPr>
        <w:autoSpaceDE w:val="0"/>
        <w:autoSpaceDN w:val="0"/>
        <w:adjustRightInd w:val="0"/>
        <w:spacing w:after="0" w:line="240" w:lineRule="auto"/>
        <w:ind w:firstLine="540"/>
        <w:jc w:val="both"/>
        <w:rPr>
          <w:rFonts w:ascii="Times New Roman" w:hAnsi="Times New Roman" w:cs="Times New Roman"/>
          <w:sz w:val="28"/>
          <w:szCs w:val="28"/>
        </w:rPr>
      </w:pPr>
      <w:bookmarkStart w:id="5" w:name="Par1"/>
      <w:bookmarkEnd w:id="5"/>
      <w:proofErr w:type="gramStart"/>
      <w:r>
        <w:rPr>
          <w:rFonts w:ascii="Times New Roman" w:hAnsi="Times New Roman" w:cs="Times New Roman"/>
          <w:sz w:val="28"/>
          <w:szCs w:val="28"/>
        </w:rPr>
        <w:t xml:space="preserve">Заработная плата на основе ставок заработной платы педагогических работников, для которых  нормы часов педагогической работы в неделю за ставку заработной платы установлены пунктом 2.4.2 приложения № 1 к приказу </w:t>
      </w:r>
      <w:proofErr w:type="spellStart"/>
      <w:r>
        <w:rPr>
          <w:rFonts w:ascii="Times New Roman" w:hAnsi="Times New Roman" w:cs="Times New Roman"/>
          <w:sz w:val="28"/>
          <w:szCs w:val="28"/>
        </w:rPr>
        <w:t>Минобрнауки</w:t>
      </w:r>
      <w:proofErr w:type="spellEnd"/>
      <w:r w:rsidR="00A23FBF">
        <w:rPr>
          <w:rFonts w:ascii="Times New Roman" w:hAnsi="Times New Roman" w:cs="Times New Roman"/>
          <w:sz w:val="28"/>
          <w:szCs w:val="28"/>
        </w:rPr>
        <w:t xml:space="preserve"> </w:t>
      </w:r>
      <w:r>
        <w:rPr>
          <w:rFonts w:ascii="Times New Roman" w:hAnsi="Times New Roman" w:cs="Times New Roman"/>
          <w:sz w:val="28"/>
          <w:szCs w:val="28"/>
        </w:rPr>
        <w:t xml:space="preserve">России  № 1601, и педагогических работников, для которых нормы часов учебной работы в неделю за ставку заработной платы установлены подпунктом 2.8.1 приложения  № 1  к приказу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 1601, определяется путем умножения ставки</w:t>
      </w:r>
      <w:proofErr w:type="gramEnd"/>
      <w:r>
        <w:rPr>
          <w:rFonts w:ascii="Times New Roman" w:hAnsi="Times New Roman" w:cs="Times New Roman"/>
          <w:sz w:val="28"/>
          <w:szCs w:val="28"/>
        </w:rPr>
        <w:t xml:space="preserve"> заработной платы по соответствующей должности  на установленный объем педагогической работы (учебной работы) в неделю и деления полученного произведения на норму часов педагогической работы (учебной работы) в неделю.</w:t>
      </w:r>
    </w:p>
    <w:p w:rsidR="00D34F6B" w:rsidRDefault="00D34F6B" w:rsidP="00D34F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таком же порядке исчисляется заработная плата на основе ставок заработной платы:</w:t>
      </w:r>
    </w:p>
    <w:p w:rsidR="00D34F6B" w:rsidRDefault="00D34F6B" w:rsidP="00D34F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учителей и преподавателей за работу по совместительству в другом образовательном учреждении (одном или нескольких);</w:t>
      </w:r>
    </w:p>
    <w:p w:rsidR="00D34F6B" w:rsidRDefault="00D34F6B" w:rsidP="00D34F6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D34F6B" w:rsidRDefault="00D34F6B" w:rsidP="00D34F6B">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Pr>
          <w:rFonts w:ascii="Times New Roman" w:hAnsi="Times New Roman" w:cs="Times New Roman"/>
          <w:sz w:val="28"/>
          <w:szCs w:val="28"/>
        </w:rPr>
        <w:t xml:space="preserve">6.8.  </w:t>
      </w:r>
      <w:r>
        <w:rPr>
          <w:rFonts w:ascii="Times New Roman" w:eastAsia="Calibri" w:hAnsi="Times New Roman" w:cs="Times New Roman"/>
          <w:sz w:val="28"/>
          <w:szCs w:val="28"/>
        </w:rPr>
        <w:t>Заработная плата  педагогических работников, определенная на основе должностных окладов и ставок заработной платы, а также выплаты компенсационного и стимулирующего характера, устанавливаемые</w:t>
      </w:r>
      <w:r w:rsidR="00CB12C0">
        <w:rPr>
          <w:rFonts w:ascii="Times New Roman" w:eastAsia="Calibri" w:hAnsi="Times New Roman" w:cs="Times New Roman"/>
          <w:sz w:val="28"/>
          <w:szCs w:val="28"/>
        </w:rPr>
        <w:t xml:space="preserve"> в соответствии с подпунктом 3.3.5 пункта 3.3</w:t>
      </w:r>
      <w:r>
        <w:rPr>
          <w:rFonts w:ascii="Times New Roman" w:eastAsia="Calibri" w:hAnsi="Times New Roman" w:cs="Times New Roman"/>
          <w:sz w:val="28"/>
          <w:szCs w:val="28"/>
        </w:rPr>
        <w:t xml:space="preserve"> раздела 3 и пунктами 4.6, 4.8.1, </w:t>
      </w:r>
      <w:r w:rsidR="00BA6DEF">
        <w:rPr>
          <w:rFonts w:ascii="Times New Roman" w:eastAsia="Calibri" w:hAnsi="Times New Roman" w:cs="Times New Roman"/>
          <w:sz w:val="28"/>
          <w:szCs w:val="28"/>
        </w:rPr>
        <w:t xml:space="preserve">4.8.2, </w:t>
      </w:r>
      <w:r>
        <w:rPr>
          <w:rFonts w:ascii="Times New Roman" w:eastAsia="Calibri" w:hAnsi="Times New Roman" w:cs="Times New Roman"/>
          <w:sz w:val="28"/>
          <w:szCs w:val="28"/>
        </w:rPr>
        <w:t>4.8.3 раздела 4 настоящего Положения, включаются в месячную заработанную плату педагогическим работникам при тарификации.</w:t>
      </w:r>
    </w:p>
    <w:p w:rsidR="00D34F6B" w:rsidRDefault="00D34F6B" w:rsidP="00D34F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D34F6B" w:rsidRDefault="00D34F6B" w:rsidP="00D34F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D34F6B" w:rsidRDefault="00D34F6B" w:rsidP="00D34F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6.10. Порядок и условия почасовой оплаты труда педагогических работников:</w:t>
      </w:r>
    </w:p>
    <w:p w:rsidR="00D34F6B" w:rsidRDefault="00D34F6B" w:rsidP="00D34F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6.10.1. Почасовая оплата труда педагогических работников образовательных учреждений применяется при оплате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D34F6B" w:rsidRDefault="00D34F6B" w:rsidP="00D34F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2 месяцев;</w:t>
      </w:r>
    </w:p>
    <w:p w:rsidR="00D34F6B" w:rsidRDefault="00D34F6B" w:rsidP="00D34F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педагогическую работу (часы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D34F6B" w:rsidRDefault="00D34F6B" w:rsidP="00D34F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6.10.2.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D34F6B" w:rsidRDefault="00D34F6B" w:rsidP="00D34F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D34F6B" w:rsidRDefault="00D34F6B" w:rsidP="00D34F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Сумма заработной платы в месяц педагогического работника для  определения часовой ставки исчисляется исходя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w:t>
      </w:r>
    </w:p>
    <w:p w:rsidR="00D34F6B" w:rsidRDefault="00CB12C0" w:rsidP="00D34F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ставки заработной платы,</w:t>
      </w:r>
    </w:p>
    <w:p w:rsidR="00D34F6B" w:rsidRDefault="00D34F6B" w:rsidP="00D34F6B">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выплат компенсационного характера:  доплаты за работу с вредными и (или) опасными условиями труда,  за работу в особых условиях труда</w:t>
      </w:r>
      <w:r>
        <w:rPr>
          <w:rFonts w:ascii="Times New Roman" w:hAnsi="Times New Roman" w:cs="Times New Roman"/>
          <w:kern w:val="2"/>
          <w:sz w:val="28"/>
          <w:szCs w:val="28"/>
        </w:rPr>
        <w:t xml:space="preserve">; </w:t>
      </w:r>
    </w:p>
    <w:p w:rsidR="00D34F6B" w:rsidRDefault="00D34F6B" w:rsidP="00D34F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выплат стимулирующего характера: надбавки за выслугу лет, за квалификацию, за наличие почетного звания, ведомственного почетного звания (нагрудного знака).</w:t>
      </w:r>
    </w:p>
    <w:p w:rsidR="00D34F6B" w:rsidRDefault="00D34F6B" w:rsidP="00D34F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Среднемесячное количество рабочих часов определяется:</w:t>
      </w:r>
    </w:p>
    <w:p w:rsidR="00D34F6B" w:rsidRDefault="00D34F6B" w:rsidP="00D34F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педагогических работников,  которым установлены нормы часов педагогической работы (нормы часов учебной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D34F6B" w:rsidRDefault="00D34F6B" w:rsidP="00D34F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6.11. </w:t>
      </w:r>
      <w:proofErr w:type="gramStart"/>
      <w:r>
        <w:rPr>
          <w:rFonts w:ascii="Times New Roman" w:hAnsi="Times New Roman" w:cs="Times New Roman"/>
          <w:sz w:val="28"/>
          <w:szCs w:val="28"/>
        </w:rPr>
        <w:t>При  замещении отсутствующего по болезни или другим причинам учителя, преподавателя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педагогической (учебной, работы на общих основаниях, с соответствующим увеличением его недельной педагогической (учебной)  нагрузки путем внесения необходимых изменений в тарификацию.</w:t>
      </w:r>
      <w:proofErr w:type="gramEnd"/>
    </w:p>
    <w:p w:rsidR="00D34F6B" w:rsidRDefault="00D34F6B" w:rsidP="00D34F6B">
      <w:pPr>
        <w:pStyle w:val="ConsPlusNormal"/>
        <w:ind w:firstLine="567"/>
        <w:jc w:val="center"/>
        <w:rPr>
          <w:rFonts w:ascii="Times New Roman" w:hAnsi="Times New Roman" w:cs="Times New Roman"/>
          <w:b/>
          <w:i/>
          <w:kern w:val="2"/>
          <w:sz w:val="28"/>
          <w:szCs w:val="28"/>
        </w:rPr>
      </w:pPr>
    </w:p>
    <w:p w:rsidR="00D34F6B" w:rsidRDefault="00D34F6B" w:rsidP="00D34F6B">
      <w:pPr>
        <w:pStyle w:val="ConsPlusNormal"/>
        <w:ind w:firstLine="567"/>
        <w:jc w:val="center"/>
        <w:rPr>
          <w:rFonts w:ascii="Times New Roman" w:hAnsi="Times New Roman" w:cs="Times New Roman"/>
          <w:b/>
          <w:i/>
          <w:kern w:val="2"/>
          <w:sz w:val="28"/>
          <w:szCs w:val="28"/>
        </w:rPr>
      </w:pPr>
      <w:r>
        <w:rPr>
          <w:rFonts w:ascii="Times New Roman" w:hAnsi="Times New Roman" w:cs="Times New Roman"/>
          <w:b/>
          <w:i/>
          <w:kern w:val="2"/>
          <w:sz w:val="28"/>
          <w:szCs w:val="28"/>
        </w:rPr>
        <w:t>Раздел 7. Другие вопросы оплаты труда</w:t>
      </w:r>
    </w:p>
    <w:p w:rsidR="00D34F6B" w:rsidRDefault="00D34F6B" w:rsidP="00D34F6B">
      <w:pPr>
        <w:autoSpaceDE w:val="0"/>
        <w:autoSpaceDN w:val="0"/>
        <w:adjustRightInd w:val="0"/>
        <w:spacing w:after="0" w:line="240" w:lineRule="auto"/>
        <w:ind w:firstLine="709"/>
        <w:jc w:val="both"/>
        <w:rPr>
          <w:rFonts w:ascii="Times New Roman" w:hAnsi="Times New Roman" w:cs="Times New Roman"/>
          <w:b/>
          <w:i/>
          <w:sz w:val="28"/>
          <w:szCs w:val="24"/>
        </w:rPr>
      </w:pPr>
    </w:p>
    <w:p w:rsidR="00D34F6B" w:rsidRDefault="00D34F6B" w:rsidP="00D34F6B">
      <w:pPr>
        <w:pStyle w:val="ConsPlusNormal"/>
        <w:ind w:firstLine="540"/>
        <w:jc w:val="both"/>
        <w:rPr>
          <w:rFonts w:ascii="Times New Roman" w:hAnsi="Times New Roman" w:cs="Times New Roman"/>
          <w:kern w:val="2"/>
          <w:sz w:val="28"/>
          <w:szCs w:val="28"/>
        </w:rPr>
      </w:pPr>
      <w:r>
        <w:rPr>
          <w:rFonts w:ascii="Times New Roman" w:hAnsi="Times New Roman" w:cs="Times New Roman"/>
          <w:kern w:val="2"/>
          <w:sz w:val="28"/>
          <w:szCs w:val="28"/>
        </w:rPr>
        <w:t xml:space="preserve">7.1.  Доля оплаты труда работников административно-управленческого персонала в фонде оплаты труда учреждения, сформированном за счет средств областного и местного бюджетов и </w:t>
      </w:r>
      <w:r>
        <w:rPr>
          <w:rFonts w:ascii="Times New Roman" w:hAnsi="Times New Roman" w:cs="Times New Roman"/>
          <w:sz w:val="28"/>
          <w:szCs w:val="28"/>
        </w:rPr>
        <w:t>средств, полученных учреждением от  приносящей доход деятельности,</w:t>
      </w:r>
      <w:r>
        <w:rPr>
          <w:rFonts w:ascii="Times New Roman" w:hAnsi="Times New Roman" w:cs="Times New Roman"/>
          <w:kern w:val="2"/>
          <w:sz w:val="28"/>
          <w:szCs w:val="28"/>
        </w:rPr>
        <w:t xml:space="preserve"> не может быть более 40 процентов. </w:t>
      </w:r>
    </w:p>
    <w:p w:rsidR="00D34F6B" w:rsidRDefault="00D34F6B" w:rsidP="00D34F6B">
      <w:pPr>
        <w:pStyle w:val="ConsPlusNormal"/>
        <w:ind w:firstLine="567"/>
        <w:jc w:val="both"/>
        <w:rPr>
          <w:rFonts w:ascii="Times New Roman" w:hAnsi="Times New Roman" w:cs="Times New Roman"/>
          <w:kern w:val="2"/>
          <w:sz w:val="28"/>
          <w:szCs w:val="28"/>
        </w:rPr>
      </w:pPr>
      <w:r>
        <w:rPr>
          <w:rFonts w:ascii="Times New Roman" w:hAnsi="Times New Roman" w:cs="Times New Roman"/>
          <w:kern w:val="2"/>
          <w:sz w:val="28"/>
          <w:szCs w:val="28"/>
        </w:rPr>
        <w:t xml:space="preserve">Перечень должностей административно - управленческого персонала устанавливается локальным нормативным актом учреждения на основании Примерного перечня должностей административно - управленческого персонала. </w:t>
      </w:r>
    </w:p>
    <w:p w:rsidR="001F7E2F" w:rsidRDefault="001C4441" w:rsidP="001F7E2F">
      <w:pPr>
        <w:pStyle w:val="ConsPlusNormal"/>
        <w:tabs>
          <w:tab w:val="left" w:pos="6930"/>
        </w:tabs>
        <w:ind w:firstLine="567"/>
        <w:jc w:val="both"/>
        <w:rPr>
          <w:rFonts w:ascii="Times New Roman" w:hAnsi="Times New Roman" w:cs="Times New Roman"/>
          <w:kern w:val="2"/>
          <w:sz w:val="28"/>
          <w:szCs w:val="28"/>
        </w:rPr>
      </w:pPr>
      <w:r>
        <w:rPr>
          <w:rFonts w:ascii="Times New Roman" w:hAnsi="Times New Roman" w:cs="Times New Roman"/>
          <w:kern w:val="2"/>
          <w:sz w:val="28"/>
          <w:szCs w:val="28"/>
        </w:rPr>
        <w:tab/>
        <w:t>Таблица №10</w:t>
      </w:r>
      <w:bookmarkStart w:id="6" w:name="_GoBack"/>
      <w:bookmarkEnd w:id="6"/>
    </w:p>
    <w:p w:rsidR="001F7E2F" w:rsidRDefault="001F7E2F" w:rsidP="001F7E2F">
      <w:pPr>
        <w:pStyle w:val="ConsPlusNormal"/>
        <w:ind w:firstLine="567"/>
        <w:jc w:val="center"/>
        <w:rPr>
          <w:rFonts w:ascii="Times New Roman" w:hAnsi="Times New Roman" w:cs="Times New Roman"/>
          <w:kern w:val="2"/>
          <w:sz w:val="28"/>
          <w:szCs w:val="28"/>
        </w:rPr>
      </w:pPr>
    </w:p>
    <w:p w:rsidR="001F7E2F" w:rsidRPr="003F18E7" w:rsidRDefault="001F7E2F" w:rsidP="001F7E2F">
      <w:pPr>
        <w:pStyle w:val="ConsPlusNormal"/>
        <w:ind w:firstLine="567"/>
        <w:jc w:val="center"/>
        <w:rPr>
          <w:rFonts w:ascii="Times New Roman" w:hAnsi="Times New Roman" w:cs="Times New Roman"/>
          <w:kern w:val="2"/>
          <w:sz w:val="28"/>
          <w:szCs w:val="28"/>
        </w:rPr>
      </w:pPr>
      <w:r w:rsidRPr="003F18E7">
        <w:rPr>
          <w:rFonts w:ascii="Times New Roman" w:hAnsi="Times New Roman" w:cs="Times New Roman"/>
          <w:kern w:val="2"/>
          <w:sz w:val="28"/>
          <w:szCs w:val="28"/>
        </w:rPr>
        <w:t>ПЕРЕЧЕНЬ</w:t>
      </w:r>
    </w:p>
    <w:p w:rsidR="001F7E2F" w:rsidRPr="003F18E7" w:rsidRDefault="001F7E2F" w:rsidP="001F7E2F">
      <w:pPr>
        <w:pStyle w:val="ConsPlusNormal"/>
        <w:ind w:firstLine="567"/>
        <w:jc w:val="center"/>
        <w:rPr>
          <w:rFonts w:ascii="Times New Roman" w:hAnsi="Times New Roman" w:cs="Times New Roman"/>
          <w:kern w:val="2"/>
          <w:sz w:val="28"/>
          <w:szCs w:val="28"/>
        </w:rPr>
      </w:pPr>
      <w:r w:rsidRPr="003F18E7">
        <w:rPr>
          <w:rFonts w:ascii="Times New Roman" w:hAnsi="Times New Roman" w:cs="Times New Roman"/>
          <w:kern w:val="2"/>
          <w:sz w:val="28"/>
          <w:szCs w:val="28"/>
        </w:rPr>
        <w:t>должностей администра</w:t>
      </w:r>
      <w:r>
        <w:rPr>
          <w:rFonts w:ascii="Times New Roman" w:hAnsi="Times New Roman" w:cs="Times New Roman"/>
          <w:kern w:val="2"/>
          <w:sz w:val="28"/>
          <w:szCs w:val="28"/>
        </w:rPr>
        <w:t>тивно-управленческого персонала</w:t>
      </w:r>
    </w:p>
    <w:p w:rsidR="001F7E2F" w:rsidRPr="003F18E7" w:rsidRDefault="001F7E2F" w:rsidP="001F7E2F">
      <w:pPr>
        <w:pStyle w:val="ConsPlusNormal"/>
        <w:ind w:firstLine="567"/>
        <w:jc w:val="both"/>
        <w:rPr>
          <w:rFonts w:ascii="Times New Roman" w:hAnsi="Times New Roman" w:cs="Times New Roman"/>
          <w:kern w:val="2"/>
          <w:sz w:val="28"/>
          <w:szCs w:val="28"/>
        </w:rPr>
      </w:pPr>
      <w:r>
        <w:rPr>
          <w:rFonts w:ascii="Times New Roman" w:hAnsi="Times New Roman" w:cs="Times New Roman"/>
          <w:kern w:val="2"/>
          <w:sz w:val="28"/>
          <w:szCs w:val="28"/>
        </w:rPr>
        <w:t xml:space="preserve">1. </w:t>
      </w:r>
      <w:r w:rsidR="0082142A">
        <w:rPr>
          <w:rFonts w:ascii="Times New Roman" w:hAnsi="Times New Roman" w:cs="Times New Roman"/>
          <w:kern w:val="2"/>
          <w:sz w:val="28"/>
          <w:szCs w:val="28"/>
        </w:rPr>
        <w:t xml:space="preserve">  </w:t>
      </w:r>
      <w:r w:rsidRPr="003F18E7">
        <w:rPr>
          <w:rFonts w:ascii="Times New Roman" w:hAnsi="Times New Roman" w:cs="Times New Roman"/>
          <w:kern w:val="2"/>
          <w:sz w:val="28"/>
          <w:szCs w:val="28"/>
        </w:rPr>
        <w:t>К административно-управленческому персоналу учреждения относятся:</w:t>
      </w:r>
    </w:p>
    <w:p w:rsidR="001F7E2F" w:rsidRPr="003F18E7" w:rsidRDefault="001F7E2F" w:rsidP="001F7E2F">
      <w:pPr>
        <w:pStyle w:val="ConsPlusNormal"/>
        <w:ind w:firstLine="567"/>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3F18E7">
        <w:rPr>
          <w:rFonts w:ascii="Times New Roman" w:hAnsi="Times New Roman" w:cs="Times New Roman"/>
          <w:kern w:val="2"/>
          <w:sz w:val="28"/>
          <w:szCs w:val="28"/>
        </w:rPr>
        <w:t>руководитель учреждения;</w:t>
      </w:r>
    </w:p>
    <w:p w:rsidR="001F7E2F" w:rsidRDefault="001F7E2F" w:rsidP="001F7E2F">
      <w:pPr>
        <w:pStyle w:val="ConsPlusNormal"/>
        <w:ind w:firstLine="567"/>
        <w:jc w:val="both"/>
        <w:rPr>
          <w:rFonts w:ascii="Times New Roman" w:hAnsi="Times New Roman" w:cs="Times New Roman"/>
          <w:kern w:val="2"/>
          <w:sz w:val="28"/>
          <w:szCs w:val="28"/>
        </w:rPr>
      </w:pPr>
      <w:r>
        <w:rPr>
          <w:rFonts w:ascii="Times New Roman" w:hAnsi="Times New Roman" w:cs="Times New Roman"/>
          <w:kern w:val="2"/>
          <w:sz w:val="28"/>
          <w:szCs w:val="28"/>
        </w:rPr>
        <w:t>- заведующий хозяйством.</w:t>
      </w:r>
    </w:p>
    <w:p w:rsidR="001F7E2F" w:rsidRDefault="001F7E2F" w:rsidP="001F7E2F">
      <w:pPr>
        <w:pStyle w:val="ConsPlusNormal"/>
        <w:ind w:firstLine="567"/>
        <w:jc w:val="both"/>
        <w:rPr>
          <w:rFonts w:ascii="Times New Roman" w:hAnsi="Times New Roman" w:cs="Times New Roman"/>
          <w:kern w:val="2"/>
          <w:sz w:val="28"/>
          <w:szCs w:val="28"/>
        </w:rPr>
      </w:pPr>
      <w:r>
        <w:rPr>
          <w:rFonts w:ascii="Times New Roman" w:hAnsi="Times New Roman" w:cs="Times New Roman"/>
          <w:kern w:val="2"/>
          <w:sz w:val="28"/>
          <w:szCs w:val="28"/>
        </w:rPr>
        <w:t>2.   Перечень должностей административно – управленческого персонала работников государственного учреждения устанавливается локальным нормативным актом учреждения в соответствии со штатным расписанием, утвержденным в установленном порядке.</w:t>
      </w:r>
    </w:p>
    <w:p w:rsidR="001F7E2F" w:rsidRDefault="001F7E2F" w:rsidP="00D34F6B">
      <w:pPr>
        <w:pStyle w:val="ConsPlusNormal"/>
        <w:ind w:firstLine="567"/>
        <w:jc w:val="both"/>
        <w:rPr>
          <w:rFonts w:ascii="Times New Roman" w:hAnsi="Times New Roman" w:cs="Times New Roman"/>
          <w:kern w:val="2"/>
          <w:sz w:val="28"/>
          <w:szCs w:val="28"/>
        </w:rPr>
      </w:pP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4"/>
        </w:rPr>
        <w:t xml:space="preserve">7.2. </w:t>
      </w:r>
      <w:r>
        <w:rPr>
          <w:rFonts w:ascii="Times New Roman" w:hAnsi="Times New Roman" w:cs="Times New Roman"/>
          <w:kern w:val="2"/>
          <w:sz w:val="28"/>
          <w:szCs w:val="28"/>
        </w:rPr>
        <w:t xml:space="preserve">Работникам учреждения может быть оказана материальная помощь. </w:t>
      </w:r>
      <w:r>
        <w:rPr>
          <w:rFonts w:ascii="Times New Roman" w:hAnsi="Times New Roman" w:cs="Times New Roman"/>
          <w:sz w:val="28"/>
          <w:szCs w:val="28"/>
        </w:rPr>
        <w:t>Решение об оказании материальной помощи и ее размерах принимается:</w:t>
      </w: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руководителю учреждения – органом, осуществляющим функции и полномочия учредителя, в соответствии с утвержденным  им порядком на основании письменного заявления руководителя;</w:t>
      </w:r>
    </w:p>
    <w:p w:rsidR="00D34F6B" w:rsidRDefault="00D34F6B" w:rsidP="00D34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w:t>
      </w:r>
    </w:p>
    <w:p w:rsidR="00D34F6B" w:rsidRDefault="00D34F6B" w:rsidP="00D34F6B">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Материальная помощь не является заработной платой и не учитывается при определении </w:t>
      </w:r>
      <w:r>
        <w:rPr>
          <w:rFonts w:ascii="Times New Roman" w:hAnsi="Times New Roman" w:cs="Times New Roman"/>
          <w:sz w:val="28"/>
          <w:szCs w:val="28"/>
        </w:rPr>
        <w:t xml:space="preserve"> соотношения заработной платы руководителя учреждения и среднемесячной заработной платы работников. </w:t>
      </w:r>
    </w:p>
    <w:p w:rsidR="00D34F6B" w:rsidRDefault="00D34F6B" w:rsidP="00D34F6B">
      <w:pPr>
        <w:spacing w:line="240" w:lineRule="auto"/>
        <w:ind w:right="-54" w:firstLine="567"/>
        <w:jc w:val="both"/>
        <w:rPr>
          <w:rFonts w:ascii="Times New Roman" w:hAnsi="Times New Roman" w:cs="Times New Roman"/>
          <w:bCs/>
          <w:sz w:val="28"/>
          <w:szCs w:val="28"/>
        </w:rPr>
      </w:pPr>
      <w:r>
        <w:rPr>
          <w:rFonts w:ascii="Times New Roman" w:hAnsi="Times New Roman" w:cs="Times New Roman"/>
          <w:bCs/>
          <w:sz w:val="28"/>
          <w:szCs w:val="28"/>
        </w:rPr>
        <w:t>Источником выплаты материальной помощи работникам учреждения являются средства в объеме  до одного процента от планового фонда оплаты труда.</w:t>
      </w:r>
    </w:p>
    <w:p w:rsidR="00D34F6B" w:rsidRDefault="00D34F6B" w:rsidP="00D34F6B">
      <w:pPr>
        <w:spacing w:line="240" w:lineRule="auto"/>
        <w:ind w:right="-54" w:firstLine="567"/>
        <w:jc w:val="both"/>
        <w:rPr>
          <w:rFonts w:ascii="Times New Roman" w:hAnsi="Times New Roman" w:cs="Times New Roman"/>
          <w:bCs/>
          <w:sz w:val="28"/>
          <w:szCs w:val="28"/>
        </w:rPr>
      </w:pPr>
    </w:p>
    <w:p w:rsidR="00D34F6B" w:rsidRDefault="00D34F6B" w:rsidP="00D34F6B">
      <w:pPr>
        <w:pStyle w:val="ConsPlusNormal"/>
        <w:jc w:val="both"/>
        <w:rPr>
          <w:rFonts w:ascii="Times New Roman" w:hAnsi="Times New Roman" w:cs="Times New Roman"/>
          <w:sz w:val="28"/>
          <w:szCs w:val="28"/>
        </w:rPr>
      </w:pPr>
    </w:p>
    <w:p w:rsidR="00D34F6B" w:rsidRDefault="00D34F6B" w:rsidP="00D34F6B">
      <w:pPr>
        <w:pStyle w:val="ConsPlusNormal"/>
        <w:jc w:val="both"/>
        <w:rPr>
          <w:rFonts w:ascii="Times New Roman" w:hAnsi="Times New Roman" w:cs="Times New Roman"/>
          <w:sz w:val="28"/>
          <w:szCs w:val="28"/>
        </w:rPr>
      </w:pPr>
    </w:p>
    <w:p w:rsidR="00D34F6B" w:rsidRDefault="00D34F6B" w:rsidP="00D34F6B"/>
    <w:p w:rsidR="00D34F6B" w:rsidRDefault="00D34F6B" w:rsidP="00D34F6B"/>
    <w:p w:rsidR="003454B4" w:rsidRDefault="003454B4"/>
    <w:sectPr w:rsidR="003454B4" w:rsidSect="003454B4">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0F3" w:rsidRDefault="003F30F3" w:rsidP="00D34F6B">
      <w:pPr>
        <w:spacing w:after="0" w:line="240" w:lineRule="auto"/>
      </w:pPr>
      <w:r>
        <w:separator/>
      </w:r>
    </w:p>
  </w:endnote>
  <w:endnote w:type="continuationSeparator" w:id="0">
    <w:p w:rsidR="003F30F3" w:rsidRDefault="003F30F3" w:rsidP="00D3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79547"/>
      <w:docPartObj>
        <w:docPartGallery w:val="Page Numbers (Bottom of Page)"/>
        <w:docPartUnique/>
      </w:docPartObj>
    </w:sdtPr>
    <w:sdtEndPr/>
    <w:sdtContent>
      <w:p w:rsidR="001F7E2F" w:rsidRDefault="001F7E2F">
        <w:pPr>
          <w:pStyle w:val="ae"/>
          <w:jc w:val="center"/>
        </w:pPr>
        <w:r>
          <w:fldChar w:fldCharType="begin"/>
        </w:r>
        <w:r>
          <w:instrText xml:space="preserve"> PAGE   \* MERGEFORMAT </w:instrText>
        </w:r>
        <w:r>
          <w:fldChar w:fldCharType="separate"/>
        </w:r>
        <w:r w:rsidR="001C4441">
          <w:rPr>
            <w:noProof/>
          </w:rPr>
          <w:t>23</w:t>
        </w:r>
        <w:r>
          <w:rPr>
            <w:noProof/>
          </w:rPr>
          <w:fldChar w:fldCharType="end"/>
        </w:r>
      </w:p>
    </w:sdtContent>
  </w:sdt>
  <w:p w:rsidR="001F7E2F" w:rsidRDefault="001F7E2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0F3" w:rsidRDefault="003F30F3" w:rsidP="00D34F6B">
      <w:pPr>
        <w:spacing w:after="0" w:line="240" w:lineRule="auto"/>
      </w:pPr>
      <w:r>
        <w:separator/>
      </w:r>
    </w:p>
  </w:footnote>
  <w:footnote w:type="continuationSeparator" w:id="0">
    <w:p w:rsidR="003F30F3" w:rsidRDefault="003F30F3" w:rsidP="00D34F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D4C"/>
    <w:multiLevelType w:val="multilevel"/>
    <w:tmpl w:val="11BA59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906678"/>
    <w:multiLevelType w:val="hybridMultilevel"/>
    <w:tmpl w:val="3BB851E6"/>
    <w:lvl w:ilvl="0" w:tplc="7E2247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C34682"/>
    <w:multiLevelType w:val="hybridMultilevel"/>
    <w:tmpl w:val="51D841C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87377A"/>
    <w:multiLevelType w:val="multilevel"/>
    <w:tmpl w:val="F8CE9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4F6B"/>
    <w:rsid w:val="000004C1"/>
    <w:rsid w:val="000921B7"/>
    <w:rsid w:val="000A7673"/>
    <w:rsid w:val="001C4441"/>
    <w:rsid w:val="001C5EBD"/>
    <w:rsid w:val="001F7E2F"/>
    <w:rsid w:val="00315147"/>
    <w:rsid w:val="003454B4"/>
    <w:rsid w:val="0037544F"/>
    <w:rsid w:val="003F30F3"/>
    <w:rsid w:val="00492B42"/>
    <w:rsid w:val="005055FF"/>
    <w:rsid w:val="005107BF"/>
    <w:rsid w:val="00605BAF"/>
    <w:rsid w:val="007422DC"/>
    <w:rsid w:val="007957E3"/>
    <w:rsid w:val="007E4D39"/>
    <w:rsid w:val="007F0617"/>
    <w:rsid w:val="0082142A"/>
    <w:rsid w:val="00823969"/>
    <w:rsid w:val="008343B8"/>
    <w:rsid w:val="009A3548"/>
    <w:rsid w:val="009F6705"/>
    <w:rsid w:val="00A10790"/>
    <w:rsid w:val="00A23FBF"/>
    <w:rsid w:val="00AA02F4"/>
    <w:rsid w:val="00BA6DEF"/>
    <w:rsid w:val="00BC2C0A"/>
    <w:rsid w:val="00BD0DD8"/>
    <w:rsid w:val="00C56A0C"/>
    <w:rsid w:val="00CB12C0"/>
    <w:rsid w:val="00CC1352"/>
    <w:rsid w:val="00CE7388"/>
    <w:rsid w:val="00D0100F"/>
    <w:rsid w:val="00D34F6B"/>
    <w:rsid w:val="00D456BC"/>
    <w:rsid w:val="00DB1588"/>
    <w:rsid w:val="00E562B6"/>
    <w:rsid w:val="00EA0F86"/>
    <w:rsid w:val="00EA7FC1"/>
    <w:rsid w:val="00FF1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F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4F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D34F6B"/>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uiPriority w:val="99"/>
    <w:semiHidden/>
    <w:rsid w:val="00D34F6B"/>
    <w:rPr>
      <w:rFonts w:ascii="Times New Roman" w:eastAsia="Times New Roman" w:hAnsi="Times New Roman" w:cs="Times New Roman"/>
      <w:sz w:val="28"/>
      <w:szCs w:val="24"/>
      <w:lang w:eastAsia="ru-RU"/>
    </w:rPr>
  </w:style>
  <w:style w:type="character" w:customStyle="1" w:styleId="a6">
    <w:name w:val="Без интервала Знак"/>
    <w:basedOn w:val="a0"/>
    <w:link w:val="a7"/>
    <w:uiPriority w:val="1"/>
    <w:locked/>
    <w:rsid w:val="00D34F6B"/>
    <w:rPr>
      <w:rFonts w:ascii="Times New Roman" w:eastAsiaTheme="minorEastAsia" w:hAnsi="Times New Roman" w:cs="Times New Roman"/>
    </w:rPr>
  </w:style>
  <w:style w:type="paragraph" w:styleId="a7">
    <w:name w:val="No Spacing"/>
    <w:link w:val="a6"/>
    <w:uiPriority w:val="1"/>
    <w:qFormat/>
    <w:rsid w:val="00D34F6B"/>
    <w:pPr>
      <w:spacing w:after="0" w:line="240" w:lineRule="auto"/>
    </w:pPr>
    <w:rPr>
      <w:rFonts w:ascii="Times New Roman" w:eastAsiaTheme="minorEastAsia" w:hAnsi="Times New Roman" w:cs="Times New Roman"/>
    </w:rPr>
  </w:style>
  <w:style w:type="paragraph" w:styleId="a8">
    <w:name w:val="List Paragraph"/>
    <w:basedOn w:val="a"/>
    <w:uiPriority w:val="34"/>
    <w:qFormat/>
    <w:rsid w:val="00D34F6B"/>
    <w:pPr>
      <w:ind w:left="720"/>
      <w:contextualSpacing/>
    </w:pPr>
  </w:style>
  <w:style w:type="paragraph" w:customStyle="1" w:styleId="ConsPlusNormal">
    <w:name w:val="ConsPlusNormal"/>
    <w:uiPriority w:val="99"/>
    <w:rsid w:val="00D34F6B"/>
    <w:pPr>
      <w:widowControl w:val="0"/>
      <w:autoSpaceDE w:val="0"/>
      <w:autoSpaceDN w:val="0"/>
      <w:spacing w:after="0" w:line="240" w:lineRule="auto"/>
    </w:pPr>
    <w:rPr>
      <w:rFonts w:ascii="Calibri" w:eastAsia="Times New Roman" w:hAnsi="Calibri" w:cs="Calibri"/>
      <w:szCs w:val="20"/>
      <w:lang w:eastAsia="ru-RU"/>
    </w:rPr>
  </w:style>
  <w:style w:type="paragraph" w:customStyle="1" w:styleId="a9">
    <w:name w:val="Содержимое таблицы"/>
    <w:basedOn w:val="a"/>
    <w:uiPriority w:val="99"/>
    <w:rsid w:val="00D34F6B"/>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table" w:styleId="aa">
    <w:name w:val="Table Grid"/>
    <w:basedOn w:val="a1"/>
    <w:uiPriority w:val="59"/>
    <w:rsid w:val="00D34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D34F6B"/>
    <w:rPr>
      <w:color w:val="0000FF"/>
      <w:u w:val="single"/>
    </w:rPr>
  </w:style>
  <w:style w:type="paragraph" w:styleId="ac">
    <w:name w:val="header"/>
    <w:basedOn w:val="a"/>
    <w:link w:val="ad"/>
    <w:uiPriority w:val="99"/>
    <w:semiHidden/>
    <w:unhideWhenUsed/>
    <w:rsid w:val="00D34F6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34F6B"/>
  </w:style>
  <w:style w:type="paragraph" w:styleId="ae">
    <w:name w:val="footer"/>
    <w:basedOn w:val="a"/>
    <w:link w:val="af"/>
    <w:uiPriority w:val="99"/>
    <w:unhideWhenUsed/>
    <w:rsid w:val="00D34F6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34F6B"/>
  </w:style>
  <w:style w:type="paragraph" w:customStyle="1" w:styleId="ConsPlusTitle">
    <w:name w:val="ConsPlusTitle"/>
    <w:rsid w:val="009F670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7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59B01AA1E55E293A80ADF47356D78081BCBBBB1B9BFA9CAB7309434E63CCDAD1E4B120A0EAB3402mF11O" TargetMode="External"/><Relationship Id="rId18" Type="http://schemas.openxmlformats.org/officeDocument/2006/relationships/hyperlink" Target="file:///F:\++&#1085;&#1086;&#1074;&#1072;&#1103;%20%20&#1089;&#1080;&#1089;&#1090;&#1077;&#1084;&#1072;%20&#1086;&#1087;&#1083;&#1072;&#1090;&#1099;%20&#1090;&#1088;&#1091;&#1076;&#1072;%20%202017%20&#1075;&#1086;&#1076;\&#1086;&#1087;&#1083;&#1072;&#1090;&#1072;%2017\1%20%20+&#1055;&#1086;&#1083;&#1086;&#1078;&#1077;&#1085;&#1080;&#1077;%20%20(&#1089;%20&#1043;&#1048;&#1040;)%20&#1086;%20&#1089;&#1080;&#1089;&#1090;&#1077;&#1084;&#1077;%20&#1086;&#1087;&#1083;&#1072;&#1090;&#1099;%20&#1090;&#1088;&#1091;&#1076;&#1072;%20-%20&#1082;&#1086;&#1087;&#1080;&#1103;.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F51138924C4E160D2D9FEFFDBC6466744741EB6F2FD730813B185DC18C544AD0344D025AEfAdDG" TargetMode="External"/><Relationship Id="rId17" Type="http://schemas.openxmlformats.org/officeDocument/2006/relationships/hyperlink" Target="file:///F:\++&#1085;&#1086;&#1074;&#1072;&#1103;%20%20&#1089;&#1080;&#1089;&#1090;&#1077;&#1084;&#1072;%20&#1086;&#1087;&#1083;&#1072;&#1090;&#1099;%20&#1090;&#1088;&#1091;&#1076;&#1072;%20%202017%20&#1075;&#1086;&#1076;\&#1086;&#1087;&#1083;&#1072;&#1090;&#1072;%2017\1%20%20+&#1055;&#1086;&#1083;&#1086;&#1078;&#1077;&#1085;&#1080;&#1077;%20%20(&#1089;%20&#1043;&#1048;&#1040;)%20&#1086;%20&#1089;&#1080;&#1089;&#1090;&#1077;&#1084;&#1077;%20&#1086;&#1087;&#1083;&#1072;&#1090;&#1099;%20&#1090;&#1088;&#1091;&#1076;&#1072;%20-%20&#1082;&#1086;&#1087;&#1080;&#1103;.docx" TargetMode="External"/><Relationship Id="rId2" Type="http://schemas.openxmlformats.org/officeDocument/2006/relationships/numbering" Target="numbering.xml"/><Relationship Id="rId16" Type="http://schemas.openxmlformats.org/officeDocument/2006/relationships/hyperlink" Target="file:///F:\++&#1085;&#1086;&#1074;&#1072;&#1103;%20%20&#1089;&#1080;&#1089;&#1090;&#1077;&#1084;&#1072;%20&#1086;&#1087;&#1083;&#1072;&#1090;&#1099;%20&#1090;&#1088;&#1091;&#1076;&#1072;%20%202017%20&#1075;&#1086;&#1076;\&#1086;&#1087;&#1083;&#1072;&#1090;&#1072;%2017\1%20%20+&#1055;&#1086;&#1083;&#1086;&#1078;&#1077;&#1085;&#1080;&#1077;%20%20(&#1089;%20&#1043;&#1048;&#1040;)%20&#1086;%20&#1089;&#1080;&#1089;&#1090;&#1077;&#1084;&#1077;%20&#1086;&#1087;&#1083;&#1072;&#1090;&#1099;%20&#1090;&#1088;&#1091;&#1076;&#1072;%20-%20&#1082;&#1086;&#1087;&#1080;&#1103;.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51138924C4E160D2D9FEFFDBC6466744741EB6F2FD730813B185DC18C544AD0344D025AFfAd6G" TargetMode="External"/><Relationship Id="rId5" Type="http://schemas.openxmlformats.org/officeDocument/2006/relationships/settings" Target="settings.xml"/><Relationship Id="rId15" Type="http://schemas.openxmlformats.org/officeDocument/2006/relationships/hyperlink" Target="consultantplus://offline/ref=B6A5CF5A72B5B5F2D0860E6CA086BA9316F7CB6AAA6035E750FF3A3770014515772C3EEFCA7527R4a1L" TargetMode="External"/><Relationship Id="rId10" Type="http://schemas.openxmlformats.org/officeDocument/2006/relationships/hyperlink" Target="consultantplus://offline/ref=1F51138924C4E160D2D9FEFFDBC64667447F1AB5F3FC730813B185DC18C544AD0344D023AFAF9A6BfEdDG" TargetMode="External"/><Relationship Id="rId19" Type="http://schemas.openxmlformats.org/officeDocument/2006/relationships/hyperlink" Target="consultantplus://offline/ref=D2A1277CECE3019F1FA18AB65FAC8B58231CCCAF98F0821EC40BECEF7Dg6A4P" TargetMode="External"/><Relationship Id="rId4" Type="http://schemas.microsoft.com/office/2007/relationships/stylesWithEffects" Target="stylesWithEffects.xml"/><Relationship Id="rId9" Type="http://schemas.openxmlformats.org/officeDocument/2006/relationships/hyperlink" Target="consultantplus://offline/ref=4C322DB1EBB28C912C7F0073C698B47821ECF4900740F043C69779394BpAO8K" TargetMode="External"/><Relationship Id="rId14" Type="http://schemas.openxmlformats.org/officeDocument/2006/relationships/hyperlink" Target="consultantplus://offline/ref=B6A5CF5A72B5B5F2D0860E6CA086BA9316F7CB6AAA6035E750FF3A3770014515772C3EEFCA7527R4a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0116C-6673-4E90-8DB5-E9686C06F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7444</Words>
  <Characters>42436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CITILINK-PC</dc:creator>
  <cp:lastModifiedBy>User</cp:lastModifiedBy>
  <cp:revision>16</cp:revision>
  <cp:lastPrinted>2017-05-21T18:00:00Z</cp:lastPrinted>
  <dcterms:created xsi:type="dcterms:W3CDTF">2017-05-11T12:19:00Z</dcterms:created>
  <dcterms:modified xsi:type="dcterms:W3CDTF">2017-05-29T11:22:00Z</dcterms:modified>
</cp:coreProperties>
</file>